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137E" w14:textId="6FF1A120"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p>
    <w:p w14:paraId="67E1BB64" w14:textId="77777777" w:rsidR="005D3894" w:rsidRDefault="005D3894" w:rsidP="005D3894">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59DEE828" w14:textId="77777777" w:rsidR="005D3894" w:rsidRPr="00544F77" w:rsidRDefault="005D3894" w:rsidP="005D3894">
      <w:pPr>
        <w:widowControl w:val="0"/>
        <w:autoSpaceDE w:val="0"/>
        <w:autoSpaceDN w:val="0"/>
        <w:spacing w:after="0" w:line="240" w:lineRule="auto"/>
        <w:ind w:left="5954"/>
        <w:jc w:val="center"/>
        <w:rPr>
          <w:rFonts w:ascii="Times New Roman" w:hAnsi="Times New Roman"/>
          <w:sz w:val="28"/>
          <w:szCs w:val="28"/>
        </w:rPr>
      </w:pPr>
    </w:p>
    <w:p w14:paraId="577D37E6" w14:textId="77777777" w:rsidR="005D3894" w:rsidRPr="001656A0" w:rsidRDefault="005D3894" w:rsidP="005D3894">
      <w:pPr>
        <w:widowControl w:val="0"/>
        <w:autoSpaceDE w:val="0"/>
        <w:autoSpaceDN w:val="0"/>
        <w:spacing w:after="0" w:line="240" w:lineRule="auto"/>
        <w:ind w:left="5954"/>
        <w:rPr>
          <w:rFonts w:ascii="Times New Roman" w:hAnsi="Times New Roman"/>
          <w:sz w:val="20"/>
          <w:szCs w:val="20"/>
        </w:rPr>
      </w:pPr>
      <w:r>
        <w:rPr>
          <w:rFonts w:ascii="Times New Roman" w:hAnsi="Times New Roman"/>
          <w:sz w:val="20"/>
          <w:szCs w:val="20"/>
        </w:rPr>
        <w:t xml:space="preserve">         </w:t>
      </w:r>
    </w:p>
    <w:p w14:paraId="79D64592" w14:textId="3A6ECA02" w:rsidR="005D3894" w:rsidRPr="00D05D4D" w:rsidRDefault="005D3894" w:rsidP="000639E5">
      <w:pPr>
        <w:widowControl w:val="0"/>
        <w:autoSpaceDE w:val="0"/>
        <w:autoSpaceDN w:val="0"/>
        <w:spacing w:after="0" w:line="240" w:lineRule="auto"/>
        <w:jc w:val="right"/>
        <w:rPr>
          <w:rFonts w:ascii="Times New Roman" w:hAnsi="Times New Roman"/>
          <w:sz w:val="28"/>
          <w:szCs w:val="24"/>
        </w:rPr>
      </w:pPr>
      <w:r>
        <w:rPr>
          <w:rFonts w:ascii="Times New Roman" w:hAnsi="Times New Roman"/>
          <w:sz w:val="28"/>
          <w:szCs w:val="24"/>
        </w:rPr>
        <w:t xml:space="preserve">                                                                   </w:t>
      </w:r>
      <w:r w:rsidR="000639E5" w:rsidRPr="000639E5">
        <w:rPr>
          <w:rFonts w:ascii="Times New Roman" w:hAnsi="Times New Roman"/>
          <w:sz w:val="28"/>
          <w:szCs w:val="24"/>
          <w:u w:val="single"/>
        </w:rPr>
        <w:t>Заместитель д</w:t>
      </w:r>
      <w:r w:rsidRPr="000639E5">
        <w:rPr>
          <w:rFonts w:ascii="Times New Roman" w:hAnsi="Times New Roman"/>
          <w:sz w:val="28"/>
          <w:szCs w:val="24"/>
          <w:u w:val="single"/>
        </w:rPr>
        <w:t>иректор</w:t>
      </w:r>
      <w:r w:rsidR="000639E5" w:rsidRPr="000639E5">
        <w:rPr>
          <w:rFonts w:ascii="Times New Roman" w:hAnsi="Times New Roman"/>
          <w:sz w:val="28"/>
          <w:szCs w:val="24"/>
          <w:u w:val="single"/>
        </w:rPr>
        <w:t>а</w:t>
      </w:r>
      <w:r w:rsidRPr="00D05D4D">
        <w:rPr>
          <w:rFonts w:ascii="Times New Roman" w:hAnsi="Times New Roman"/>
          <w:color w:val="FFFFFF" w:themeColor="background1"/>
          <w:sz w:val="28"/>
          <w:szCs w:val="24"/>
          <w:u w:val="single"/>
        </w:rPr>
        <w:t>.</w:t>
      </w:r>
    </w:p>
    <w:p w14:paraId="2C37FC22" w14:textId="77777777" w:rsidR="005D3894" w:rsidRPr="001656A0" w:rsidRDefault="005D3894" w:rsidP="005D3894">
      <w:pPr>
        <w:widowControl w:val="0"/>
        <w:autoSpaceDE w:val="0"/>
        <w:autoSpaceDN w:val="0"/>
        <w:spacing w:after="0" w:line="240" w:lineRule="auto"/>
        <w:ind w:left="4248" w:firstLine="708"/>
        <w:rPr>
          <w:rFonts w:ascii="Times New Roman" w:hAnsi="Times New Roman"/>
          <w:sz w:val="20"/>
          <w:szCs w:val="20"/>
        </w:rPr>
      </w:pPr>
      <w:r w:rsidRPr="001656A0">
        <w:rPr>
          <w:rFonts w:ascii="Times New Roman" w:hAnsi="Times New Roman"/>
          <w:sz w:val="20"/>
          <w:szCs w:val="20"/>
        </w:rPr>
        <w:t>наименование должности утверждающего лица</w:t>
      </w:r>
    </w:p>
    <w:p w14:paraId="7AD07532" w14:textId="76316721" w:rsidR="005D3894" w:rsidRPr="00D05D4D" w:rsidRDefault="005D3894" w:rsidP="005D3894">
      <w:pPr>
        <w:widowControl w:val="0"/>
        <w:autoSpaceDE w:val="0"/>
        <w:autoSpaceDN w:val="0"/>
        <w:spacing w:after="0" w:line="240" w:lineRule="auto"/>
        <w:rPr>
          <w:rFonts w:ascii="Times New Roman" w:hAnsi="Times New Roman"/>
          <w:sz w:val="28"/>
          <w:szCs w:val="24"/>
        </w:rPr>
      </w:pPr>
      <w:r w:rsidRPr="00D05D4D">
        <w:rPr>
          <w:rFonts w:ascii="Times New Roman" w:hAnsi="Times New Roman"/>
          <w:sz w:val="28"/>
          <w:szCs w:val="24"/>
        </w:rPr>
        <w:t xml:space="preserve"> </w:t>
      </w:r>
      <w:r>
        <w:rPr>
          <w:rFonts w:ascii="Times New Roman" w:hAnsi="Times New Roman"/>
          <w:sz w:val="28"/>
          <w:szCs w:val="24"/>
        </w:rPr>
        <w:t xml:space="preserve">                                                                        </w:t>
      </w:r>
      <w:r w:rsidRPr="00D05D4D">
        <w:rPr>
          <w:rFonts w:ascii="Times New Roman" w:hAnsi="Times New Roman"/>
          <w:sz w:val="28"/>
          <w:szCs w:val="24"/>
        </w:rPr>
        <w:t>__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____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 xml:space="preserve">_____ </w:t>
      </w:r>
      <w:r>
        <w:rPr>
          <w:rFonts w:ascii="Times New Roman" w:hAnsi="Times New Roman"/>
          <w:sz w:val="28"/>
          <w:szCs w:val="24"/>
        </w:rPr>
        <w:t xml:space="preserve"> </w:t>
      </w:r>
      <w:r w:rsidRPr="00D05D4D">
        <w:rPr>
          <w:rFonts w:ascii="Times New Roman" w:hAnsi="Times New Roman"/>
          <w:sz w:val="28"/>
          <w:szCs w:val="24"/>
          <w:u w:val="single"/>
        </w:rPr>
        <w:t xml:space="preserve">   </w:t>
      </w:r>
      <w:r w:rsidR="000639E5" w:rsidRPr="000639E5">
        <w:rPr>
          <w:rFonts w:ascii="Times New Roman" w:hAnsi="Times New Roman"/>
          <w:sz w:val="28"/>
          <w:szCs w:val="24"/>
          <w:u w:val="single"/>
        </w:rPr>
        <w:t xml:space="preserve">Рахматуллин </w:t>
      </w:r>
      <w:proofErr w:type="gramStart"/>
      <w:r w:rsidR="000639E5">
        <w:rPr>
          <w:rFonts w:ascii="Times New Roman" w:hAnsi="Times New Roman"/>
          <w:sz w:val="28"/>
          <w:szCs w:val="24"/>
          <w:u w:val="single"/>
        </w:rPr>
        <w:t>Р.К.</w:t>
      </w:r>
      <w:r w:rsidRPr="00D05D4D">
        <w:rPr>
          <w:rFonts w:ascii="Times New Roman" w:hAnsi="Times New Roman"/>
          <w:color w:val="FFFFFF" w:themeColor="background1"/>
          <w:sz w:val="28"/>
          <w:szCs w:val="24"/>
          <w:u w:val="single"/>
        </w:rPr>
        <w:t>.</w:t>
      </w:r>
      <w:proofErr w:type="gramEnd"/>
      <w:r w:rsidRPr="00D05D4D">
        <w:rPr>
          <w:rFonts w:ascii="Times New Roman" w:hAnsi="Times New Roman"/>
          <w:sz w:val="28"/>
          <w:szCs w:val="24"/>
          <w:u w:val="single"/>
        </w:rPr>
        <w:t xml:space="preserve"> </w:t>
      </w:r>
    </w:p>
    <w:p w14:paraId="2A2CFEFE" w14:textId="77777777" w:rsidR="005D3894" w:rsidRPr="001656A0" w:rsidRDefault="005D3894" w:rsidP="005D3894">
      <w:pPr>
        <w:widowControl w:val="0"/>
        <w:autoSpaceDE w:val="0"/>
        <w:autoSpaceDN w:val="0"/>
        <w:spacing w:after="0" w:line="240" w:lineRule="auto"/>
        <w:rPr>
          <w:rFonts w:ascii="Times New Roman" w:hAnsi="Times New Roman"/>
          <w:sz w:val="20"/>
          <w:szCs w:val="20"/>
        </w:rPr>
      </w:pPr>
      <w:r>
        <w:rPr>
          <w:rFonts w:ascii="Times New Roman" w:hAnsi="Times New Roman"/>
          <w:sz w:val="24"/>
          <w:szCs w:val="24"/>
        </w:rPr>
        <w:t xml:space="preserve">                                                                                                        </w:t>
      </w:r>
      <w:r w:rsidRPr="001656A0">
        <w:rPr>
          <w:rFonts w:ascii="Times New Roman" w:hAnsi="Times New Roman"/>
          <w:sz w:val="20"/>
          <w:szCs w:val="20"/>
        </w:rPr>
        <w:t>подпись        </w:t>
      </w:r>
      <w:r>
        <w:rPr>
          <w:rFonts w:ascii="Times New Roman" w:hAnsi="Times New Roman"/>
          <w:sz w:val="20"/>
          <w:szCs w:val="20"/>
        </w:rPr>
        <w:t xml:space="preserve">      </w:t>
      </w:r>
      <w:r w:rsidRPr="001656A0">
        <w:rPr>
          <w:rFonts w:ascii="Times New Roman" w:hAnsi="Times New Roman"/>
          <w:sz w:val="20"/>
          <w:szCs w:val="20"/>
        </w:rPr>
        <w:t> И. О. Фамилия</w:t>
      </w:r>
    </w:p>
    <w:p w14:paraId="1B3F2B9F" w14:textId="77777777" w:rsidR="005D3894" w:rsidRPr="00544F77" w:rsidRDefault="005D3894" w:rsidP="005D3894">
      <w:pPr>
        <w:widowControl w:val="0"/>
        <w:autoSpaceDE w:val="0"/>
        <w:autoSpaceDN w:val="0"/>
        <w:spacing w:after="0" w:line="240" w:lineRule="auto"/>
        <w:ind w:left="5954"/>
        <w:contextualSpacing/>
        <w:jc w:val="center"/>
        <w:rPr>
          <w:rFonts w:ascii="Times New Roman" w:hAnsi="Times New Roman"/>
          <w:sz w:val="24"/>
          <w:szCs w:val="24"/>
          <w:lang w:eastAsia="ru-RU"/>
        </w:rPr>
      </w:pPr>
    </w:p>
    <w:p w14:paraId="617921F7" w14:textId="77777777" w:rsidR="005D3894" w:rsidRPr="00544F77" w:rsidRDefault="005D3894" w:rsidP="005D3894">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Pr>
          <w:rFonts w:ascii="Times New Roman" w:hAnsi="Times New Roman"/>
          <w:sz w:val="28"/>
          <w:szCs w:val="24"/>
        </w:rPr>
        <w:t>6</w:t>
      </w:r>
      <w:r w:rsidRPr="00D05D4D">
        <w:rPr>
          <w:rFonts w:ascii="Times New Roman" w:hAnsi="Times New Roman"/>
          <w:sz w:val="28"/>
          <w:szCs w:val="24"/>
        </w:rPr>
        <w:t xml:space="preserve"> г.</w:t>
      </w:r>
    </w:p>
    <w:p w14:paraId="7F18EB33" w14:textId="77777777" w:rsidR="005D3894" w:rsidRPr="00544F77" w:rsidRDefault="005D3894" w:rsidP="005D3894">
      <w:pPr>
        <w:widowControl w:val="0"/>
        <w:autoSpaceDE w:val="0"/>
        <w:autoSpaceDN w:val="0"/>
        <w:spacing w:after="0" w:line="240" w:lineRule="auto"/>
        <w:contextualSpacing/>
        <w:jc w:val="both"/>
        <w:rPr>
          <w:rFonts w:ascii="Times New Roman" w:hAnsi="Times New Roman"/>
          <w:sz w:val="28"/>
          <w:szCs w:val="28"/>
          <w:lang w:eastAsia="ru-RU"/>
        </w:rPr>
      </w:pPr>
    </w:p>
    <w:p w14:paraId="05C6CFBF"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71C7C59"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ADB3161"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26024848"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09BB72A"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0CEAB43"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038CFD7D"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2E55736"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406572A" w14:textId="4F020AD7" w:rsidR="007D2FFA" w:rsidRPr="00022BDD" w:rsidRDefault="0038004F" w:rsidP="000639E5">
      <w:pPr>
        <w:spacing w:after="0"/>
        <w:jc w:val="center"/>
        <w:rPr>
          <w:rFonts w:ascii="Times New Roman" w:hAnsi="Times New Roman"/>
          <w:sz w:val="28"/>
          <w:szCs w:val="28"/>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000639E5" w:rsidRPr="000639E5">
        <w:rPr>
          <w:rFonts w:ascii="Times New Roman" w:hAnsi="Times New Roman"/>
          <w:sz w:val="28"/>
          <w:szCs w:val="24"/>
          <w:lang w:eastAsia="ru-RU"/>
        </w:rPr>
        <w:t>Поставка и монтаж модульного отделения почтовой связи площадью 41,8 кв. м (МОПС 671050) для нужд УФПС Республики Бурятия АО "Почта России"</w:t>
      </w: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657E5DC0"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BDF7674" w14:textId="47C46ADA"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43FC18" w14:textId="0606FD81"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37F8C2" w14:textId="2E236C2D"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FF9B971" w14:textId="2972B3B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28B6F66" w14:textId="7A3D772A"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1181AB" w14:textId="71A836E3"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4EA464" w14:textId="77777777"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32D7DD1D" w:rsidR="007D2FFA" w:rsidRDefault="007D2FFA" w:rsidP="005D3894">
      <w:pPr>
        <w:widowControl w:val="0"/>
        <w:autoSpaceDE w:val="0"/>
        <w:autoSpaceDN w:val="0"/>
        <w:adjustRightInd w:val="0"/>
        <w:spacing w:after="0" w:line="240" w:lineRule="auto"/>
        <w:rPr>
          <w:rFonts w:ascii="Times New Roman" w:hAnsi="Times New Roman"/>
          <w:sz w:val="28"/>
          <w:szCs w:val="28"/>
          <w:lang w:eastAsia="ru-RU"/>
        </w:rPr>
      </w:pPr>
    </w:p>
    <w:p w14:paraId="69BDA65E" w14:textId="1FA88856" w:rsidR="007D2FFA" w:rsidRPr="00544F77" w:rsidRDefault="0030594C"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г.</w:t>
      </w:r>
      <w:r w:rsidR="0038004F">
        <w:rPr>
          <w:rFonts w:ascii="Times New Roman" w:hAnsi="Times New Roman"/>
          <w:sz w:val="28"/>
          <w:szCs w:val="28"/>
        </w:rPr>
        <w:t xml:space="preserve"> </w:t>
      </w:r>
      <w:r w:rsidR="005D3894">
        <w:rPr>
          <w:rFonts w:ascii="Times New Roman" w:hAnsi="Times New Roman"/>
          <w:sz w:val="28"/>
          <w:szCs w:val="28"/>
        </w:rPr>
        <w:t>Улан-Удэ</w:t>
      </w:r>
      <w:r w:rsidR="007D2FFA" w:rsidRPr="00544F77">
        <w:rPr>
          <w:rFonts w:ascii="Times New Roman" w:hAnsi="Times New Roman"/>
          <w:sz w:val="28"/>
          <w:szCs w:val="28"/>
        </w:rPr>
        <w:t>, 20</w:t>
      </w:r>
      <w:r>
        <w:rPr>
          <w:rFonts w:ascii="Times New Roman" w:hAnsi="Times New Roman"/>
          <w:sz w:val="28"/>
          <w:szCs w:val="28"/>
        </w:rPr>
        <w:t>2</w:t>
      </w:r>
      <w:r w:rsidR="009D77A9">
        <w:rPr>
          <w:rFonts w:ascii="Times New Roman" w:hAnsi="Times New Roman"/>
          <w:sz w:val="28"/>
          <w:szCs w:val="28"/>
        </w:rPr>
        <w:t>6</w:t>
      </w:r>
    </w:p>
    <w:p w14:paraId="2BA456F1" w14:textId="662DCA84"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proofErr w:type="gramStart"/>
            <w:r w:rsidRPr="007B3CE9">
              <w:rPr>
                <w:rFonts w:ascii="Times New Roman" w:hAnsi="Times New Roman"/>
                <w:sz w:val="24"/>
                <w:szCs w:val="24"/>
              </w:rPr>
              <w:t>Древесно-волокнистая</w:t>
            </w:r>
            <w:proofErr w:type="gramEnd"/>
            <w:r w:rsidRPr="007B3CE9">
              <w:rPr>
                <w:rFonts w:ascii="Times New Roman" w:hAnsi="Times New Roman"/>
                <w:sz w:val="24"/>
                <w:szCs w:val="24"/>
              </w:rPr>
              <w:t xml:space="preserve">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Модульное отделение почтовой </w:t>
            </w:r>
            <w:proofErr w:type="gramStart"/>
            <w:r w:rsidRPr="007B3CE9">
              <w:rPr>
                <w:rFonts w:ascii="Times New Roman" w:hAnsi="Times New Roman"/>
                <w:sz w:val="24"/>
                <w:szCs w:val="24"/>
              </w:rPr>
              <w:t>связи</w:t>
            </w:r>
            <w:r>
              <w:rPr>
                <w:rFonts w:ascii="Times New Roman" w:hAnsi="Times New Roman"/>
                <w:sz w:val="24"/>
                <w:szCs w:val="24"/>
              </w:rPr>
              <w:t>,  изготовленное</w:t>
            </w:r>
            <w:proofErr w:type="gramEnd"/>
            <w:r>
              <w:rPr>
                <w:rFonts w:ascii="Times New Roman" w:hAnsi="Times New Roman"/>
                <w:sz w:val="24"/>
                <w:szCs w:val="24"/>
              </w:rPr>
              <w:t xml:space="preserve">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13D4716E" w:rsidR="007D2FFA" w:rsidRDefault="007D2FFA" w:rsidP="00D154E3">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0639E5" w:rsidRPr="000639E5">
        <w:rPr>
          <w:rFonts w:ascii="Times New Roman" w:hAnsi="Times New Roman"/>
          <w:sz w:val="28"/>
          <w:szCs w:val="28"/>
          <w:lang w:eastAsia="ru-RU"/>
        </w:rPr>
        <w:t>Поставка и монтаж модульного отделения почтовой связи площадью 41,8 кв. м (МОПС 671050) для нужд УФПС Республики Бурятия АО "Почта России"</w:t>
      </w:r>
    </w:p>
    <w:p w14:paraId="58104CFF" w14:textId="532118C3" w:rsidR="00D154E3" w:rsidRDefault="00D154E3" w:rsidP="00D154E3">
      <w:pPr>
        <w:widowControl w:val="0"/>
        <w:tabs>
          <w:tab w:val="left" w:pos="567"/>
          <w:tab w:val="left" w:pos="1276"/>
        </w:tabs>
        <w:autoSpaceDE w:val="0"/>
        <w:autoSpaceDN w:val="0"/>
        <w:adjustRightInd w:val="0"/>
        <w:spacing w:after="0" w:line="240" w:lineRule="auto"/>
        <w:ind w:firstLine="709"/>
        <w:jc w:val="both"/>
        <w:rPr>
          <w:rFonts w:ascii="Times New Roman" w:hAnsi="Times New Roman"/>
          <w:sz w:val="28"/>
          <w:szCs w:val="28"/>
          <w:lang w:eastAsia="ru-RU"/>
        </w:rPr>
      </w:pPr>
      <w:r w:rsidRPr="00D154E3">
        <w:rPr>
          <w:rFonts w:ascii="Times New Roman" w:hAnsi="Times New Roman"/>
          <w:b/>
          <w:bCs/>
          <w:sz w:val="28"/>
          <w:szCs w:val="28"/>
          <w:lang w:eastAsia="ru-RU"/>
        </w:rPr>
        <w:t>Адрес объекта:</w:t>
      </w:r>
      <w:r>
        <w:rPr>
          <w:rFonts w:ascii="Times New Roman" w:hAnsi="Times New Roman"/>
          <w:sz w:val="28"/>
          <w:szCs w:val="28"/>
          <w:lang w:eastAsia="ru-RU"/>
        </w:rPr>
        <w:t xml:space="preserve"> </w:t>
      </w:r>
      <w:r w:rsidRPr="00D154E3">
        <w:rPr>
          <w:rFonts w:ascii="Times New Roman" w:hAnsi="Times New Roman"/>
          <w:sz w:val="28"/>
          <w:szCs w:val="28"/>
          <w:lang w:eastAsia="ru-RU"/>
        </w:rPr>
        <w:t xml:space="preserve">Российская Федерация, </w:t>
      </w:r>
      <w:proofErr w:type="spellStart"/>
      <w:r w:rsidRPr="00D154E3">
        <w:rPr>
          <w:rFonts w:ascii="Times New Roman" w:hAnsi="Times New Roman"/>
          <w:sz w:val="28"/>
          <w:szCs w:val="28"/>
          <w:lang w:eastAsia="ru-RU"/>
        </w:rPr>
        <w:t>Респ</w:t>
      </w:r>
      <w:proofErr w:type="spellEnd"/>
      <w:r w:rsidRPr="00D154E3">
        <w:rPr>
          <w:rFonts w:ascii="Times New Roman" w:hAnsi="Times New Roman"/>
          <w:sz w:val="28"/>
          <w:szCs w:val="28"/>
          <w:lang w:eastAsia="ru-RU"/>
        </w:rPr>
        <w:t xml:space="preserve"> Бурятия, р-н Иволгинский, с Иволгинск, </w:t>
      </w:r>
      <w:proofErr w:type="spellStart"/>
      <w:r w:rsidRPr="00D154E3">
        <w:rPr>
          <w:rFonts w:ascii="Times New Roman" w:hAnsi="Times New Roman"/>
          <w:sz w:val="28"/>
          <w:szCs w:val="28"/>
          <w:lang w:eastAsia="ru-RU"/>
        </w:rPr>
        <w:t>ул</w:t>
      </w:r>
      <w:proofErr w:type="spellEnd"/>
      <w:r w:rsidRPr="00D154E3">
        <w:rPr>
          <w:rFonts w:ascii="Times New Roman" w:hAnsi="Times New Roman"/>
          <w:sz w:val="28"/>
          <w:szCs w:val="28"/>
          <w:lang w:eastAsia="ru-RU"/>
        </w:rPr>
        <w:t xml:space="preserve"> Ленина, </w:t>
      </w:r>
      <w:proofErr w:type="spellStart"/>
      <w:r w:rsidRPr="00D154E3">
        <w:rPr>
          <w:rFonts w:ascii="Times New Roman" w:hAnsi="Times New Roman"/>
          <w:sz w:val="28"/>
          <w:szCs w:val="28"/>
          <w:lang w:eastAsia="ru-RU"/>
        </w:rPr>
        <w:t>зд</w:t>
      </w:r>
      <w:proofErr w:type="spellEnd"/>
      <w:r w:rsidRPr="00D154E3">
        <w:rPr>
          <w:rFonts w:ascii="Times New Roman" w:hAnsi="Times New Roman"/>
          <w:sz w:val="28"/>
          <w:szCs w:val="28"/>
          <w:lang w:eastAsia="ru-RU"/>
        </w:rPr>
        <w:t>. 29</w:t>
      </w:r>
    </w:p>
    <w:p w14:paraId="6D63B5C2" w14:textId="25BE38D4" w:rsidR="00121EA2" w:rsidRPr="00121EA2" w:rsidRDefault="00121EA2" w:rsidP="00121EA2">
      <w:pPr>
        <w:widowControl w:val="0"/>
        <w:tabs>
          <w:tab w:val="left" w:pos="567"/>
          <w:tab w:val="left" w:pos="1276"/>
        </w:tabs>
        <w:autoSpaceDE w:val="0"/>
        <w:autoSpaceDN w:val="0"/>
        <w:adjustRightInd w:val="0"/>
        <w:spacing w:after="0" w:line="240" w:lineRule="auto"/>
        <w:ind w:left="709"/>
        <w:jc w:val="both"/>
        <w:rPr>
          <w:rFonts w:ascii="Times New Roman" w:hAnsi="Times New Roman"/>
          <w:sz w:val="28"/>
          <w:szCs w:val="28"/>
          <w:lang w:eastAsia="ru-RU"/>
        </w:rPr>
      </w:pPr>
      <w:r w:rsidRPr="00121EA2">
        <w:rPr>
          <w:rFonts w:ascii="Times New Roman" w:hAnsi="Times New Roman"/>
          <w:sz w:val="28"/>
          <w:szCs w:val="28"/>
          <w:lang w:eastAsia="ru-RU"/>
        </w:rPr>
        <w:t>2.1.1.</w:t>
      </w:r>
      <w:r>
        <w:rPr>
          <w:rFonts w:ascii="Times New Roman" w:hAnsi="Times New Roman"/>
          <w:sz w:val="28"/>
          <w:szCs w:val="28"/>
          <w:lang w:eastAsia="ru-RU"/>
        </w:rPr>
        <w:t xml:space="preserve"> структурное подразделение</w:t>
      </w:r>
    </w:p>
    <w:tbl>
      <w:tblPr>
        <w:tblW w:w="9346" w:type="dxa"/>
        <w:tblCellMar>
          <w:left w:w="0" w:type="dxa"/>
          <w:right w:w="0" w:type="dxa"/>
        </w:tblCellMar>
        <w:tblLook w:val="04A0" w:firstRow="1" w:lastRow="0" w:firstColumn="1" w:lastColumn="0" w:noHBand="0" w:noVBand="1"/>
      </w:tblPr>
      <w:tblGrid>
        <w:gridCol w:w="1691"/>
        <w:gridCol w:w="2127"/>
        <w:gridCol w:w="5528"/>
      </w:tblGrid>
      <w:tr w:rsidR="00121EA2" w:rsidRPr="00121EA2" w14:paraId="28F2B4EE" w14:textId="77777777" w:rsidTr="00121EA2">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0C30C" w14:textId="77777777" w:rsidR="00121EA2" w:rsidRPr="00121EA2" w:rsidRDefault="00121EA2" w:rsidP="00C5733A">
            <w:pPr>
              <w:rPr>
                <w:rFonts w:ascii="Times New Roman" w:hAnsi="Times New Roman"/>
                <w:sz w:val="24"/>
                <w:szCs w:val="24"/>
              </w:rPr>
            </w:pPr>
            <w:r w:rsidRPr="00121EA2">
              <w:rPr>
                <w:rFonts w:ascii="Times New Roman" w:hAnsi="Times New Roman"/>
                <w:sz w:val="24"/>
                <w:szCs w:val="24"/>
              </w:rPr>
              <w:t>УФПС Республики Бурятия</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C742A3" w14:textId="43263893" w:rsidR="00121EA2" w:rsidRPr="00121EA2" w:rsidRDefault="00121EA2" w:rsidP="00C5733A">
            <w:pPr>
              <w:rPr>
                <w:rFonts w:ascii="Times New Roman" w:hAnsi="Times New Roman"/>
                <w:sz w:val="24"/>
                <w:szCs w:val="24"/>
              </w:rPr>
            </w:pPr>
            <w:r w:rsidRPr="00121EA2">
              <w:rPr>
                <w:rFonts w:ascii="Times New Roman" w:hAnsi="Times New Roman"/>
                <w:sz w:val="24"/>
                <w:szCs w:val="24"/>
              </w:rPr>
              <w:t>670000, г. Улан-Удэ, ул. Ленина, д.</w:t>
            </w:r>
            <w:r>
              <w:rPr>
                <w:rFonts w:ascii="Times New Roman" w:hAnsi="Times New Roman"/>
                <w:sz w:val="24"/>
                <w:szCs w:val="24"/>
              </w:rPr>
              <w:t xml:space="preserve"> </w:t>
            </w:r>
            <w:r w:rsidRPr="00121EA2">
              <w:rPr>
                <w:rFonts w:ascii="Times New Roman" w:hAnsi="Times New Roman"/>
                <w:sz w:val="24"/>
                <w:szCs w:val="24"/>
              </w:rPr>
              <w:t>61</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542ADF" w14:textId="77777777" w:rsidR="00121EA2" w:rsidRPr="00121EA2" w:rsidRDefault="00121EA2" w:rsidP="002F25C5">
            <w:pPr>
              <w:autoSpaceDE w:val="0"/>
              <w:snapToGrid w:val="0"/>
              <w:spacing w:after="0" w:line="240" w:lineRule="auto"/>
              <w:rPr>
                <w:rFonts w:ascii="Times New Roman" w:hAnsi="Times New Roman"/>
                <w:sz w:val="24"/>
                <w:szCs w:val="24"/>
              </w:rPr>
            </w:pPr>
            <w:r w:rsidRPr="00121EA2">
              <w:rPr>
                <w:rFonts w:ascii="Times New Roman" w:hAnsi="Times New Roman"/>
                <w:sz w:val="24"/>
                <w:szCs w:val="24"/>
              </w:rPr>
              <w:t>ИНН 7724490000; КПП 032643001</w:t>
            </w:r>
          </w:p>
          <w:p w14:paraId="7FFDAE09" w14:textId="77777777" w:rsidR="00121EA2" w:rsidRPr="00121EA2" w:rsidRDefault="00121EA2" w:rsidP="002F25C5">
            <w:pPr>
              <w:autoSpaceDE w:val="0"/>
              <w:snapToGrid w:val="0"/>
              <w:spacing w:after="0" w:line="240" w:lineRule="auto"/>
              <w:rPr>
                <w:rFonts w:ascii="Times New Roman" w:hAnsi="Times New Roman"/>
                <w:sz w:val="24"/>
                <w:szCs w:val="24"/>
              </w:rPr>
            </w:pPr>
            <w:r w:rsidRPr="00121EA2">
              <w:rPr>
                <w:rFonts w:ascii="Times New Roman" w:hAnsi="Times New Roman"/>
                <w:sz w:val="24"/>
                <w:szCs w:val="24"/>
              </w:rPr>
              <w:t>р/с 40502810915030000007 в филиале Банка ВТБ (ПАО) в г. Красноярске</w:t>
            </w:r>
          </w:p>
          <w:p w14:paraId="420A873B" w14:textId="77777777" w:rsidR="00121EA2" w:rsidRPr="00121EA2" w:rsidRDefault="00121EA2" w:rsidP="002F25C5">
            <w:pPr>
              <w:autoSpaceDE w:val="0"/>
              <w:snapToGrid w:val="0"/>
              <w:spacing w:after="0" w:line="240" w:lineRule="auto"/>
              <w:rPr>
                <w:rFonts w:ascii="Times New Roman" w:hAnsi="Times New Roman"/>
                <w:sz w:val="24"/>
                <w:szCs w:val="24"/>
              </w:rPr>
            </w:pPr>
            <w:r w:rsidRPr="00121EA2">
              <w:rPr>
                <w:rFonts w:ascii="Times New Roman" w:hAnsi="Times New Roman"/>
                <w:sz w:val="24"/>
                <w:szCs w:val="24"/>
              </w:rPr>
              <w:t>к/с 30101810200000000777; БИК 040407777</w:t>
            </w:r>
          </w:p>
        </w:tc>
      </w:tr>
    </w:tbl>
    <w:p w14:paraId="0C040A98" w14:textId="52392BF0" w:rsidR="00121EA2" w:rsidRPr="00121EA2" w:rsidRDefault="00121EA2" w:rsidP="00121EA2">
      <w:pPr>
        <w:widowControl w:val="0"/>
        <w:tabs>
          <w:tab w:val="left" w:pos="567"/>
          <w:tab w:val="left" w:pos="1276"/>
        </w:tabs>
        <w:autoSpaceDE w:val="0"/>
        <w:autoSpaceDN w:val="0"/>
        <w:adjustRightInd w:val="0"/>
        <w:spacing w:after="0" w:line="240" w:lineRule="auto"/>
        <w:ind w:left="709"/>
        <w:jc w:val="both"/>
        <w:rPr>
          <w:rFonts w:ascii="Times New Roman" w:hAnsi="Times New Roman"/>
          <w:sz w:val="28"/>
          <w:szCs w:val="28"/>
          <w:lang w:eastAsia="ru-RU"/>
        </w:rPr>
      </w:pPr>
      <w:r>
        <w:rPr>
          <w:rFonts w:ascii="Times New Roman" w:hAnsi="Times New Roman"/>
          <w:sz w:val="28"/>
          <w:szCs w:val="28"/>
          <w:lang w:eastAsia="ru-RU"/>
        </w:rPr>
        <w:t xml:space="preserve"> </w:t>
      </w:r>
    </w:p>
    <w:p w14:paraId="1FB320A6" w14:textId="415F350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617E5105"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w:t>
      </w:r>
      <w:r w:rsidR="0030594C">
        <w:rPr>
          <w:rFonts w:ascii="Times New Roman" w:hAnsi="Times New Roman"/>
          <w:kern w:val="24"/>
          <w:sz w:val="28"/>
          <w:szCs w:val="28"/>
          <w:lang w:eastAsia="ru-RU"/>
        </w:rPr>
        <w:t>у</w:t>
      </w:r>
      <w:r w:rsidRPr="008A4209">
        <w:rPr>
          <w:rFonts w:ascii="Times New Roman" w:hAnsi="Times New Roman"/>
          <w:kern w:val="24"/>
          <w:sz w:val="28"/>
          <w:szCs w:val="28"/>
          <w:lang w:eastAsia="ru-RU"/>
        </w:rPr>
        <w:t xml:space="preserve">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1E55C76"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w:t>
      </w:r>
      <w:r w:rsidR="006F6AD9">
        <w:rPr>
          <w:rFonts w:ascii="Times New Roman" w:eastAsia="Arial Unicode MS" w:hAnsi="Times New Roman"/>
          <w:iCs/>
          <w:snapToGrid w:val="0"/>
          <w:sz w:val="28"/>
          <w:szCs w:val="28"/>
          <w:lang w:eastAsia="ru-RU"/>
        </w:rPr>
        <w:t>,</w:t>
      </w:r>
      <w:r w:rsidRPr="0058358B">
        <w:rPr>
          <w:rFonts w:ascii="Times New Roman" w:eastAsia="Arial Unicode MS" w:hAnsi="Times New Roman"/>
          <w:iCs/>
          <w:snapToGrid w:val="0"/>
          <w:sz w:val="28"/>
          <w:szCs w:val="28"/>
          <w:lang w:eastAsia="ru-RU"/>
        </w:rPr>
        <w:t xml:space="preserve"> либо исполнение локальных решений</w:t>
      </w:r>
      <w:r w:rsidR="0030594C">
        <w:rPr>
          <w:rFonts w:ascii="Times New Roman" w:eastAsia="Arial Unicode MS" w:hAnsi="Times New Roman"/>
          <w:iCs/>
          <w:snapToGrid w:val="0"/>
          <w:sz w:val="28"/>
          <w:szCs w:val="28"/>
          <w:lang w:eastAsia="ru-RU"/>
        </w:rPr>
        <w:t xml:space="preserve">, указанных </w:t>
      </w:r>
      <w:r w:rsidR="006F6AD9">
        <w:rPr>
          <w:rFonts w:ascii="Times New Roman" w:eastAsia="Arial Unicode MS" w:hAnsi="Times New Roman"/>
          <w:iCs/>
          <w:snapToGrid w:val="0"/>
          <w:sz w:val="28"/>
          <w:szCs w:val="28"/>
          <w:lang w:eastAsia="ru-RU"/>
        </w:rPr>
        <w:t>в</w:t>
      </w:r>
      <w:r w:rsidR="0030594C">
        <w:rPr>
          <w:rFonts w:ascii="Times New Roman" w:eastAsia="Arial Unicode MS" w:hAnsi="Times New Roman"/>
          <w:iCs/>
          <w:snapToGrid w:val="0"/>
          <w:sz w:val="28"/>
          <w:szCs w:val="28"/>
          <w:lang w:eastAsia="ru-RU"/>
        </w:rPr>
        <w:t xml:space="preserve"> приложении №5 к ТЗ</w:t>
      </w:r>
      <w:r w:rsidRPr="0058358B">
        <w:rPr>
          <w:rFonts w:ascii="Times New Roman" w:eastAsia="Arial Unicode MS" w:hAnsi="Times New Roman"/>
          <w:iCs/>
          <w:snapToGrid w:val="0"/>
          <w:sz w:val="28"/>
          <w:szCs w:val="28"/>
          <w:lang w:eastAsia="ru-RU"/>
        </w:rPr>
        <w:t>)</w:t>
      </w:r>
    </w:p>
    <w:p w14:paraId="24E74AFA" w14:textId="0396476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30594C">
        <w:rPr>
          <w:rFonts w:ascii="Times New Roman" w:eastAsia="Arial Unicode MS" w:hAnsi="Times New Roman"/>
          <w:iCs/>
          <w:snapToGrid w:val="0"/>
          <w:sz w:val="28"/>
          <w:szCs w:val="28"/>
          <w:lang w:eastAsia="ru-RU"/>
        </w:rPr>
        <w:t xml:space="preserve">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w:t>
      </w:r>
      <w:r w:rsidRPr="00335F13">
        <w:lastRenderedPageBreak/>
        <w:t>выставочным</w:t>
      </w:r>
      <w:r>
        <w:t>и</w:t>
      </w:r>
      <w:r w:rsidRPr="00335F13">
        <w:t xml:space="preserve"> образц</w:t>
      </w:r>
      <w:r>
        <w:t>ами</w:t>
      </w:r>
      <w:r w:rsidRPr="00335F13">
        <w:t xml:space="preserve">, свободными от прав третьих лиц. </w:t>
      </w:r>
    </w:p>
    <w:p w14:paraId="465DF648" w14:textId="0AEB069E"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687971">
        <w:t>трех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53BAF27" w14:textId="77777777" w:rsidR="006B621C" w:rsidRPr="00E409CB" w:rsidRDefault="006B621C" w:rsidP="006B621C">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DBB0C23" w14:textId="77777777" w:rsidR="006B621C" w:rsidRPr="00E409CB" w:rsidRDefault="006B621C" w:rsidP="006B621C">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BCD718E"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438A426E"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A235AE4"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2962AA02"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4920C5A6"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094B509E"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xml:space="preserve">№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w:t>
      </w:r>
      <w:r w:rsidRPr="00E409CB">
        <w:rPr>
          <w:rFonts w:ascii="Times New Roman" w:hAnsi="Times New Roman"/>
          <w:sz w:val="28"/>
          <w:szCs w:val="28"/>
          <w:lang w:eastAsia="ru-RU"/>
        </w:rPr>
        <w:lastRenderedPageBreak/>
        <w:t>Федерального закона «Технический регламент о требованиях пожарной безопасности» и осуществления оценки соответствия»;</w:t>
      </w:r>
    </w:p>
    <w:p w14:paraId="296072AD"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741C0FF1" w14:textId="77777777" w:rsidR="006B621C" w:rsidRPr="003B684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3B684B">
        <w:rPr>
          <w:rFonts w:ascii="Times New Roman" w:hAnsi="Times New Roman"/>
          <w:sz w:val="28"/>
          <w:szCs w:val="28"/>
        </w:rPr>
        <w:t>Приказ Росстандарта от 28.11.2025 N 2594 (ред. от 08.05.2026)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Pr="003B684B">
        <w:rPr>
          <w:rFonts w:ascii="Times New Roman" w:hAnsi="Times New Roman"/>
          <w:bCs/>
          <w:sz w:val="28"/>
          <w:szCs w:val="28"/>
          <w:lang w:eastAsia="ru-RU"/>
        </w:rPr>
        <w:t>;</w:t>
      </w:r>
    </w:p>
    <w:p w14:paraId="739C7A1F"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5505F4EA"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6091A65F"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20850-2025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4EA883E5"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1D8CBEC"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6513ED81"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488B66B9"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26F0A086"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784AFBEF"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6FAFF60F"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C7F8F91"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54B379BA"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w:t>
      </w:r>
      <w:r w:rsidRPr="00E409CB">
        <w:rPr>
          <w:rFonts w:ascii="Times New Roman" w:hAnsi="Times New Roman"/>
          <w:sz w:val="28"/>
          <w:szCs w:val="28"/>
          <w:lang w:eastAsia="ru-RU"/>
        </w:rPr>
        <w:lastRenderedPageBreak/>
        <w:t xml:space="preserve">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451BC6D"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EB64BA2" w14:textId="77777777" w:rsidR="006B621C" w:rsidRPr="00E409CB" w:rsidRDefault="006B621C" w:rsidP="006B621C">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42805BDF" w14:textId="77777777" w:rsidR="006B621C" w:rsidRPr="00E409CB" w:rsidRDefault="006B621C" w:rsidP="006B621C">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51514191" w14:textId="77777777" w:rsidR="006B621C" w:rsidRPr="00244DB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54D436C"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02067B7"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2637BD63"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36933A4"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35EEE8A8"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296032D9"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6A8B830D" w14:textId="77777777" w:rsidR="006B621C" w:rsidRPr="00E409CB" w:rsidRDefault="006B621C" w:rsidP="006B621C">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52F69DC"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06FCD220"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2C15C7C1" w14:textId="77777777" w:rsidR="006B621C" w:rsidRPr="00244DB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5A9CFE72"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53DA3241"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4C6D575"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w:t>
      </w:r>
      <w:r w:rsidRPr="00E409CB">
        <w:rPr>
          <w:rFonts w:ascii="Times New Roman" w:hAnsi="Times New Roman"/>
          <w:sz w:val="28"/>
          <w:szCs w:val="28"/>
          <w:lang w:eastAsia="ru-RU"/>
        </w:rPr>
        <w:lastRenderedPageBreak/>
        <w:t>Проектирование основных узлов системы. Общие требования»;</w:t>
      </w:r>
    </w:p>
    <w:p w14:paraId="0AF7CE49"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5FB185D5"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86828E0"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0EF4F3D1" w14:textId="77777777" w:rsidR="006B621C" w:rsidRPr="00E409C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663A559E" w14:textId="77777777" w:rsidR="006B621C" w:rsidRPr="00E409CB" w:rsidRDefault="006B621C" w:rsidP="006B621C">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66F36D2E" w14:textId="77777777" w:rsidR="006B621C" w:rsidRPr="00E409CB" w:rsidRDefault="006B621C" w:rsidP="006B621C">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3B0754C" w14:textId="77777777" w:rsidR="006B621C" w:rsidRPr="00C504EF" w:rsidRDefault="006B621C" w:rsidP="006B621C">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390BA8D" w14:textId="77777777" w:rsidR="006B621C" w:rsidRPr="00C504EF" w:rsidRDefault="006B621C" w:rsidP="006B621C">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2519A2D" w14:textId="77777777" w:rsidR="006B621C" w:rsidRPr="00EF13B5" w:rsidRDefault="006B621C" w:rsidP="006B621C">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2F9479DB" w14:textId="77777777" w:rsidR="006B621C" w:rsidRPr="00EF13B5" w:rsidRDefault="006B621C" w:rsidP="006B621C">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E13814D"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7D545065"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69D2269"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131.13330.2025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753DE963"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632F7399"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2E729F82"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E5DF96B"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 xml:space="preserve">«Свод правил. Системы противопожарной защиты. Системы пожарной сигнализации и автоматизация систем </w:t>
      </w:r>
      <w:r w:rsidRPr="00C504EF">
        <w:rPr>
          <w:rFonts w:ascii="Times New Roman" w:hAnsi="Times New Roman"/>
          <w:sz w:val="28"/>
          <w:szCs w:val="28"/>
          <w:lang w:eastAsia="ru-RU"/>
        </w:rPr>
        <w:lastRenderedPageBreak/>
        <w:t>противопожарной защиты. Нормы и правила проектирования»;</w:t>
      </w:r>
    </w:p>
    <w:p w14:paraId="76366ABD"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20A9D204"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2DEAB8F3"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20C5FF6C"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66E48E1A"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2C5A4D" w14:textId="77777777" w:rsidR="006B621C" w:rsidRPr="00501105"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6.13130.2025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65913A86"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F7F1EDE"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1ACFEB9D" w14:textId="77777777" w:rsidR="006B621C" w:rsidRPr="00C504EF"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358EAC05" w14:textId="77777777" w:rsidR="006B621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D6A0852" w14:textId="77777777" w:rsidR="006B621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27CDF6BA" w14:textId="77777777" w:rsidR="006B621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37EF53E" w14:textId="77777777" w:rsidR="006B621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589323CA" w14:textId="77777777" w:rsidR="006B621C"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1FD0D52D"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298EDC31" w14:textId="77777777" w:rsidR="006B621C" w:rsidRPr="003B684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bookmarkStart w:id="0" w:name="_Hlk234936105"/>
      <w:r w:rsidRPr="003B684B">
        <w:rPr>
          <w:rFonts w:ascii="Times New Roman" w:hAnsi="Times New Roman"/>
          <w:sz w:val="28"/>
          <w:szCs w:val="28"/>
        </w:rPr>
        <w:t>Стандарт «Технические средства охраны», утвержденный приказом АО «Почта России» от 08.04.2025 № 101-п</w:t>
      </w:r>
      <w:bookmarkEnd w:id="0"/>
      <w:r w:rsidRPr="003B684B">
        <w:rPr>
          <w:rFonts w:ascii="Times New Roman" w:hAnsi="Times New Roman"/>
          <w:sz w:val="28"/>
          <w:szCs w:val="28"/>
        </w:rPr>
        <w:t>.</w:t>
      </w:r>
    </w:p>
    <w:p w14:paraId="68A20A28" w14:textId="77777777" w:rsidR="006B621C" w:rsidRPr="00FD3E73" w:rsidRDefault="006B621C" w:rsidP="006B621C">
      <w:pPr>
        <w:pStyle w:val="af8"/>
        <w:widowControl w:val="0"/>
        <w:numPr>
          <w:ilvl w:val="0"/>
          <w:numId w:val="40"/>
        </w:numPr>
        <w:autoSpaceDE w:val="0"/>
        <w:autoSpaceDN w:val="0"/>
        <w:adjustRightInd w:val="0"/>
        <w:ind w:left="0" w:firstLine="709"/>
        <w:jc w:val="both"/>
      </w:pPr>
      <w:r w:rsidRPr="003B684B">
        <w:rPr>
          <w:bCs/>
        </w:rPr>
        <w:lastRenderedPageBreak/>
        <w:t>Если нормативные</w:t>
      </w:r>
      <w:r w:rsidRPr="00576DB5">
        <w:rPr>
          <w:bCs/>
        </w:rPr>
        <w:t xml:space="preserve">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B6C8FE0" w14:textId="77777777" w:rsidR="006B621C" w:rsidRPr="00544F77" w:rsidRDefault="006B621C" w:rsidP="006B621C">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7ED85B10" w14:textId="77777777" w:rsidR="006B621C" w:rsidRPr="00544F77" w:rsidRDefault="006B621C" w:rsidP="006B621C">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4D2A7B15" w14:textId="77777777" w:rsidR="006B621C" w:rsidRPr="00544F77" w:rsidRDefault="006B621C" w:rsidP="006B621C">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71C0C1A6" w14:textId="77777777" w:rsidR="006B621C" w:rsidRPr="00544F77" w:rsidRDefault="006B621C" w:rsidP="006B621C">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0AD1E229" w14:textId="77777777" w:rsidR="006B621C" w:rsidRPr="00544F77" w:rsidRDefault="006B621C" w:rsidP="006B621C">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30DE0541" w14:textId="77777777" w:rsidR="006B621C" w:rsidRPr="00544F77" w:rsidRDefault="006B621C" w:rsidP="006B621C">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507C5798" w14:textId="77777777" w:rsidR="006B621C" w:rsidRPr="00544F77" w:rsidRDefault="006B621C" w:rsidP="006B621C">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4D3938E9" w14:textId="77777777" w:rsidR="006B621C" w:rsidRPr="00544F77"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749228E" w14:textId="77777777" w:rsidR="006B621C" w:rsidRPr="00544F77"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3BBF683E" w14:textId="77777777" w:rsidR="006B621C" w:rsidRPr="00544F77"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390EF761" w14:textId="77777777" w:rsidR="006B621C" w:rsidRPr="00544F77"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0E350A73" w14:textId="77777777" w:rsidR="006B621C" w:rsidRPr="007F6083"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3DE98D3" w14:textId="77777777" w:rsidR="006B621C" w:rsidRPr="00544F77"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2D998F3A" w14:textId="77777777" w:rsidR="006B621C" w:rsidRDefault="006B621C" w:rsidP="006B621C">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7185CDD" w14:textId="77777777" w:rsidR="006B621C" w:rsidRPr="00544F77" w:rsidRDefault="006B621C" w:rsidP="006B621C">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7CAF7E59" w14:textId="77777777" w:rsidR="006B621C" w:rsidRPr="00544F77" w:rsidRDefault="006B621C" w:rsidP="006B621C">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738F041B" w14:textId="77777777" w:rsidR="006B621C" w:rsidRPr="00544F77" w:rsidRDefault="006B621C" w:rsidP="006B621C">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509D6FAD" w14:textId="77777777" w:rsidR="006B621C" w:rsidRPr="00544F77" w:rsidRDefault="006B621C" w:rsidP="006B621C">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2D22108" w14:textId="77777777" w:rsidR="006B621C" w:rsidRPr="00544F77" w:rsidRDefault="006B621C" w:rsidP="006B621C">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249F9F0"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3B063159"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779FEFE8"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DC3898C"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618099D9"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1D9AF971"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D603532"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4EE5B480" w14:textId="77777777" w:rsidR="006B621C" w:rsidRPr="00544F77" w:rsidRDefault="006B621C" w:rsidP="006B621C">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5D4A7D92"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DC03989"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26BFB09"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238A5FF0"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0E8F4199"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8D44208"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71F5F044" w14:textId="77777777" w:rsidR="006B621C" w:rsidRPr="00544F77"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030F45DC" w14:textId="77777777" w:rsidR="006B621C" w:rsidRPr="00BA0B8B" w:rsidRDefault="006B621C" w:rsidP="006B621C">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7BF7C4C9" w14:textId="77777777" w:rsidR="006B621C" w:rsidRDefault="006B621C" w:rsidP="006B621C">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6B45583E" w14:textId="77777777" w:rsidR="006B621C" w:rsidRDefault="006B621C" w:rsidP="006B621C">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5E5731CA" w14:textId="77777777" w:rsidR="006B621C" w:rsidRPr="009F17EF" w:rsidRDefault="006B621C" w:rsidP="006B621C">
      <w:pPr>
        <w:widowControl w:val="0"/>
        <w:tabs>
          <w:tab w:val="left" w:pos="1134"/>
        </w:tabs>
        <w:autoSpaceDE w:val="0"/>
        <w:autoSpaceDN w:val="0"/>
        <w:adjustRightInd w:val="0"/>
        <w:spacing w:after="0" w:line="240" w:lineRule="auto"/>
        <w:jc w:val="both"/>
        <w:rPr>
          <w:rFonts w:ascii="Times New Roman" w:hAnsi="Times New Roman"/>
          <w:b/>
          <w:sz w:val="28"/>
          <w:szCs w:val="28"/>
          <w:lang w:eastAsia="ru-RU"/>
        </w:rPr>
      </w:pPr>
    </w:p>
    <w:p w14:paraId="521E088B" w14:textId="77777777" w:rsidR="006B621C" w:rsidRPr="00544F77" w:rsidRDefault="006B621C" w:rsidP="006B621C">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653AA77E" w14:textId="77777777" w:rsidR="006B621C" w:rsidRPr="00544F77" w:rsidRDefault="006B621C" w:rsidP="006B621C">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638754D" w14:textId="77777777" w:rsidR="006B621C" w:rsidRPr="00544F77" w:rsidRDefault="006B621C" w:rsidP="006B621C">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0EF8CD5D" w14:textId="77777777" w:rsidR="006B621C" w:rsidRPr="007566D8" w:rsidRDefault="006B621C" w:rsidP="006B621C">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79EB19B6" w14:textId="77777777" w:rsidR="006B621C" w:rsidRPr="00544F77" w:rsidRDefault="006B621C" w:rsidP="006B621C">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4B464C69" w14:textId="77777777" w:rsidR="006B621C" w:rsidRDefault="006B621C" w:rsidP="006B621C">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2EE2432" w14:textId="77777777" w:rsidR="006B621C" w:rsidRPr="00544F77" w:rsidRDefault="006B621C" w:rsidP="006B621C">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64EF7A03" w14:textId="77777777" w:rsidR="006B621C" w:rsidRPr="00544F77" w:rsidRDefault="006B621C" w:rsidP="006B621C">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5228BBDA" w14:textId="0449BFB4" w:rsidR="006B621C" w:rsidRPr="00544F77" w:rsidRDefault="006B621C" w:rsidP="006B621C">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Общий срок</w:t>
      </w:r>
      <w:r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80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w:t>
      </w:r>
      <w:r>
        <w:rPr>
          <w:rFonts w:ascii="Times New Roman" w:hAnsi="Times New Roman"/>
          <w:i/>
          <w:sz w:val="28"/>
          <w:szCs w:val="28"/>
          <w:lang w:eastAsia="ru-RU"/>
        </w:rPr>
        <w:t>восемьдесят</w:t>
      </w:r>
      <w:r w:rsidRPr="00BA0B8B">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003C70">
        <w:rPr>
          <w:rFonts w:ascii="Times New Roman" w:hAnsi="Times New Roman"/>
          <w:sz w:val="28"/>
          <w:szCs w:val="28"/>
          <w:lang w:eastAsia="ru-RU"/>
        </w:rPr>
        <w:t>календарных</w:t>
      </w:r>
      <w:r w:rsidRPr="00544F77">
        <w:rPr>
          <w:rFonts w:ascii="Times New Roman" w:hAnsi="Times New Roman"/>
          <w:sz w:val="28"/>
          <w:szCs w:val="28"/>
          <w:lang w:eastAsia="ru-RU"/>
        </w:rPr>
        <w:t xml:space="preserve"> дней с даты заключения договора.</w:t>
      </w:r>
    </w:p>
    <w:p w14:paraId="7FBB7036" w14:textId="3AA4E9E2" w:rsidR="006B621C" w:rsidRPr="00544F77" w:rsidRDefault="006B621C" w:rsidP="006B621C">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003C70">
        <w:rPr>
          <w:rFonts w:ascii="Times New Roman" w:hAnsi="Times New Roman"/>
          <w:sz w:val="28"/>
          <w:szCs w:val="28"/>
          <w:lang w:eastAsia="ru-RU"/>
        </w:rPr>
        <w:t>80</w:t>
      </w:r>
      <w:r w:rsidRPr="00BA0B8B">
        <w:rPr>
          <w:rFonts w:ascii="Times New Roman" w:hAnsi="Times New Roman"/>
          <w:sz w:val="28"/>
          <w:szCs w:val="28"/>
          <w:lang w:eastAsia="ru-RU"/>
        </w:rPr>
        <w:t xml:space="preserve"> </w:t>
      </w:r>
      <w:r w:rsidRPr="00BA0B8B">
        <w:rPr>
          <w:rFonts w:ascii="Times New Roman" w:hAnsi="Times New Roman"/>
          <w:i/>
          <w:sz w:val="28"/>
          <w:szCs w:val="28"/>
          <w:lang w:eastAsia="ru-RU"/>
        </w:rPr>
        <w:t>(</w:t>
      </w:r>
      <w:r w:rsidR="00003C70">
        <w:rPr>
          <w:rFonts w:ascii="Times New Roman" w:hAnsi="Times New Roman"/>
          <w:i/>
          <w:sz w:val="28"/>
          <w:szCs w:val="28"/>
          <w:lang w:eastAsia="ru-RU"/>
        </w:rPr>
        <w:t>восьми</w:t>
      </w:r>
      <w:r>
        <w:rPr>
          <w:rFonts w:ascii="Times New Roman" w:hAnsi="Times New Roman"/>
          <w:i/>
          <w:sz w:val="28"/>
          <w:szCs w:val="28"/>
          <w:lang w:eastAsia="ru-RU"/>
        </w:rPr>
        <w:t>десяти</w:t>
      </w:r>
      <w:r w:rsidRPr="00BA0B8B">
        <w:rPr>
          <w:rFonts w:ascii="Times New Roman" w:hAnsi="Times New Roman"/>
          <w:i/>
          <w:sz w:val="28"/>
          <w:szCs w:val="28"/>
          <w:lang w:eastAsia="ru-RU"/>
        </w:rPr>
        <w:t xml:space="preserve">) </w:t>
      </w:r>
      <w:r w:rsidR="00003C70">
        <w:rPr>
          <w:rFonts w:ascii="Times New Roman" w:hAnsi="Times New Roman"/>
          <w:sz w:val="28"/>
          <w:szCs w:val="28"/>
          <w:lang w:eastAsia="ru-RU"/>
        </w:rPr>
        <w:t>календарных</w:t>
      </w:r>
      <w:r w:rsidRPr="00544F77">
        <w:rPr>
          <w:rFonts w:ascii="Times New Roman" w:hAnsi="Times New Roman"/>
          <w:sz w:val="28"/>
          <w:szCs w:val="28"/>
          <w:lang w:eastAsia="ru-RU"/>
        </w:rPr>
        <w:t xml:space="preserve">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Поставщиком заявки Заказчика. </w:t>
      </w:r>
      <w:r>
        <w:rPr>
          <w:rFonts w:ascii="Times New Roman" w:hAnsi="Times New Roman"/>
          <w:sz w:val="28"/>
          <w:szCs w:val="28"/>
          <w:lang w:eastAsia="ru-RU"/>
        </w:rPr>
        <w:t xml:space="preserve">Предельный срок направления Заказчиком заявки 5 (пять) календарных дней с даты заключения договора.  </w:t>
      </w:r>
      <w:r w:rsidRPr="00544F77">
        <w:rPr>
          <w:rFonts w:ascii="Times New Roman" w:hAnsi="Times New Roman"/>
          <w:sz w:val="28"/>
          <w:szCs w:val="28"/>
          <w:lang w:eastAsia="ru-RU"/>
        </w:rPr>
        <w:t>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w:t>
      </w:r>
      <w:r>
        <w:rPr>
          <w:rFonts w:ascii="Times New Roman" w:hAnsi="Times New Roman"/>
          <w:sz w:val="28"/>
          <w:szCs w:val="28"/>
          <w:lang w:eastAsia="ru-RU"/>
        </w:rPr>
        <w:t xml:space="preserve"> </w:t>
      </w:r>
      <w:r w:rsidRPr="00544F77">
        <w:rPr>
          <w:rFonts w:ascii="Times New Roman" w:hAnsi="Times New Roman"/>
          <w:sz w:val="28"/>
          <w:szCs w:val="28"/>
          <w:lang w:eastAsia="ru-RU"/>
        </w:rPr>
        <w:t>на подготовленную Площадку, включая все внутренние системы 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4CCB589" w14:textId="77777777" w:rsidR="006B621C" w:rsidRPr="00544F77" w:rsidRDefault="006B621C" w:rsidP="006B621C">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sidRPr="00BA0B8B">
        <w:rPr>
          <w:rFonts w:ascii="Times New Roman" w:hAnsi="Times New Roman"/>
          <w:snapToGrid w:val="0"/>
          <w:sz w:val="28"/>
          <w:szCs w:val="28"/>
          <w:lang w:eastAsia="ru-RU"/>
        </w:rPr>
        <w:t xml:space="preserve">позднее 20 </w:t>
      </w:r>
      <w:r w:rsidRPr="00BA0B8B">
        <w:rPr>
          <w:rFonts w:ascii="Times New Roman" w:hAnsi="Times New Roman"/>
          <w:i/>
          <w:snapToGrid w:val="0"/>
          <w:sz w:val="28"/>
          <w:szCs w:val="28"/>
          <w:lang w:eastAsia="ru-RU"/>
        </w:rPr>
        <w:t>(двадцати)</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p>
    <w:p w14:paraId="4C5D3497" w14:textId="77777777" w:rsidR="006B621C" w:rsidRPr="001D4D75" w:rsidRDefault="006B621C" w:rsidP="006B621C">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2EB76D4F" w14:textId="77777777" w:rsidR="006B621C" w:rsidRPr="00544F77" w:rsidRDefault="006B621C" w:rsidP="006B621C">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DE92B1E" w14:textId="77777777" w:rsidR="006B621C" w:rsidRPr="00544F77" w:rsidRDefault="006B621C" w:rsidP="006B621C">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0527F951" w14:textId="77777777" w:rsidR="006B621C" w:rsidRPr="00544F77" w:rsidRDefault="006B621C" w:rsidP="006B621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69943C9D" w14:textId="77777777" w:rsidR="006B621C" w:rsidRPr="00544F77" w:rsidRDefault="006B621C" w:rsidP="006B621C">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Pr="00544F77">
        <w:rPr>
          <w:rFonts w:ascii="Times New Roman" w:hAnsi="Times New Roman"/>
          <w:iCs/>
          <w:snapToGrid w:val="0"/>
          <w:sz w:val="28"/>
          <w:szCs w:val="28"/>
          <w:lang w:eastAsia="ru-RU"/>
        </w:rPr>
        <w:t xml:space="preserve">7 </w:t>
      </w:r>
      <w:r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76E648F8" w14:textId="77777777" w:rsidR="006B621C" w:rsidRPr="00544F77" w:rsidRDefault="006B621C" w:rsidP="006B621C">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7B8A4E8C" w14:textId="77777777" w:rsidR="006B621C" w:rsidRPr="00544F77" w:rsidRDefault="006B621C" w:rsidP="006B621C">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03F445D4" w14:textId="77777777" w:rsidR="006B621C" w:rsidRPr="00544F77" w:rsidRDefault="006B621C" w:rsidP="006B621C">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D2777F5" w14:textId="77777777" w:rsidR="006B621C" w:rsidRPr="00544F77"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7E31D6B4" w14:textId="77777777" w:rsidR="006B621C" w:rsidRPr="00515095"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5906BC63" w14:textId="77777777" w:rsidR="006B621C" w:rsidRPr="00515095"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72760BB0" w14:textId="77777777" w:rsidR="006B621C" w:rsidRPr="00BA0C65"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 xml:space="preserve">пункты 1, 2, 3, 4 приложения № 5 к ТЗ). Поставщик в течение 30 </w:t>
      </w:r>
      <w:r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 1, 2, 3, 4</w:t>
      </w:r>
      <w:r>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 </w:t>
      </w:r>
      <w:r w:rsidRPr="00BA0C65">
        <w:rPr>
          <w:rFonts w:ascii="Times New Roman" w:hAnsi="Times New Roman"/>
          <w:sz w:val="28"/>
          <w:szCs w:val="28"/>
          <w:lang w:eastAsia="ru-RU"/>
        </w:rPr>
        <w:t>о которых включены в федеральный реестр сметных нормативов.</w:t>
      </w:r>
    </w:p>
    <w:p w14:paraId="35AB4417" w14:textId="77777777" w:rsidR="006B621C" w:rsidRPr="00544F77" w:rsidRDefault="006B621C" w:rsidP="006B621C">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06600897" w14:textId="77777777" w:rsidR="006B621C" w:rsidRPr="00544F77" w:rsidRDefault="006B621C" w:rsidP="006B621C">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2D36415A" w14:textId="77777777" w:rsidR="006B621C" w:rsidRPr="00544F77"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575F1E4" w14:textId="77777777" w:rsidR="006B621C" w:rsidRPr="00515095"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68CD6349" w14:textId="77777777" w:rsidR="006B621C" w:rsidRPr="00973B2D"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14:paraId="2A66CED9" w14:textId="77777777" w:rsidR="006B621C" w:rsidRPr="005F4933" w:rsidRDefault="006B621C" w:rsidP="006B621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451A20D1" w14:textId="77777777" w:rsidR="006B621C" w:rsidRPr="002E7A5A" w:rsidRDefault="006B621C" w:rsidP="006B621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1669BE6E" w14:textId="77777777" w:rsidR="006B621C" w:rsidRDefault="006B621C" w:rsidP="006B621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71BB46E4" w14:textId="77777777" w:rsidR="006B621C" w:rsidRDefault="006B621C" w:rsidP="006B621C">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389B9D3A" w14:textId="77777777" w:rsidR="006B621C" w:rsidRPr="0007595B" w:rsidRDefault="006B621C" w:rsidP="006B621C">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4EB9269" w14:textId="77777777" w:rsidR="006B621C" w:rsidRPr="0007595B" w:rsidRDefault="006B621C" w:rsidP="006B621C">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1C5CA5E8" w14:textId="77777777" w:rsidR="006B621C" w:rsidRPr="00BD62DE" w:rsidRDefault="006B621C" w:rsidP="006B621C">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29556E01" w14:textId="77777777" w:rsidR="006B621C" w:rsidRPr="00544F77" w:rsidRDefault="006B621C" w:rsidP="006B621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4D69E318" w14:textId="77777777" w:rsidR="006B621C" w:rsidRPr="00544F77" w:rsidRDefault="006B621C" w:rsidP="006B621C">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7239FB8A" w14:textId="77777777" w:rsidR="006B621C" w:rsidRDefault="006B621C" w:rsidP="006B621C">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3573C595" w14:textId="77777777" w:rsidR="006B621C" w:rsidRDefault="006B621C" w:rsidP="006B621C">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p>
    <w:p w14:paraId="356FC710" w14:textId="77777777" w:rsidR="006B621C" w:rsidRPr="002104AD" w:rsidRDefault="006B621C" w:rsidP="006B621C">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C3473CD" w14:textId="77777777" w:rsidR="006B621C" w:rsidRPr="00544F77" w:rsidRDefault="006B621C" w:rsidP="006B621C">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234B41C9" w14:textId="77777777" w:rsidR="006B621C" w:rsidRPr="00544F77" w:rsidRDefault="006B621C" w:rsidP="006B621C">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19278C58" w14:textId="77777777" w:rsidR="006B621C" w:rsidRPr="00544F77" w:rsidRDefault="006B621C" w:rsidP="006B621C">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1D3FDB05"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5C21A7F"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727F3F25"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6A65373"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05DC1090"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6674171D"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0EA79339"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DC7A375"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Pr>
          <w:rFonts w:ascii="Times New Roman" w:hAnsi="Times New Roman"/>
          <w:sz w:val="28"/>
          <w:szCs w:val="28"/>
          <w:lang w:eastAsia="ru-RU"/>
        </w:rPr>
        <w:t xml:space="preserve">, </w:t>
      </w:r>
      <w:proofErr w:type="gramStart"/>
      <w:r>
        <w:rPr>
          <w:rFonts w:ascii="Times New Roman" w:hAnsi="Times New Roman"/>
          <w:sz w:val="28"/>
          <w:szCs w:val="28"/>
          <w:lang w:eastAsia="ru-RU"/>
        </w:rPr>
        <w:t>согласно приложения</w:t>
      </w:r>
      <w:proofErr w:type="gramEnd"/>
      <w:r>
        <w:rPr>
          <w:rFonts w:ascii="Times New Roman" w:hAnsi="Times New Roman"/>
          <w:sz w:val="28"/>
          <w:szCs w:val="28"/>
          <w:lang w:eastAsia="ru-RU"/>
        </w:rPr>
        <w:t xml:space="preserve"> к договору</w:t>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ED6B0B8" w14:textId="77777777" w:rsidR="006B621C" w:rsidRPr="00544F77" w:rsidRDefault="006B621C" w:rsidP="006B621C">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0D466E4B" w14:textId="77777777" w:rsidR="006B621C" w:rsidRPr="00544F77" w:rsidRDefault="006B621C" w:rsidP="006B621C">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6201F901" w14:textId="77777777" w:rsidR="006B621C" w:rsidRPr="00544F77"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0BA7954" w14:textId="77777777" w:rsidR="006B621C" w:rsidRPr="00544F77"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0CCD3674" w14:textId="77777777" w:rsidR="006B621C" w:rsidRPr="00544F77"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7AEB6B1" w14:textId="77777777" w:rsidR="006B621C" w:rsidRPr="0021226C"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4A36C45" w14:textId="77777777" w:rsidR="006B621C" w:rsidRPr="00515095"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7D6BA2" w14:textId="77777777" w:rsidR="006B621C"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0296F428" w14:textId="77777777" w:rsidR="006B621C" w:rsidRPr="002104AD" w:rsidRDefault="006B621C" w:rsidP="006B621C">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74214EE3" w14:textId="77777777" w:rsidR="006B621C" w:rsidRPr="00544F77"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3CDC48B0" w14:textId="77777777" w:rsidR="006B621C" w:rsidRPr="00544F77" w:rsidRDefault="006B621C" w:rsidP="006B621C">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9DD59D5"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6BCC2EAC"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32764B6"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694F6711"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2631E5EC"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634E540B"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4EFB0482"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0EE8D941" w14:textId="77777777" w:rsidR="006B621C" w:rsidRPr="00544F77" w:rsidRDefault="006B621C" w:rsidP="006B621C">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 xml:space="preserve">МОПС, </w:t>
      </w:r>
      <w:proofErr w:type="gramStart"/>
      <w:r>
        <w:rPr>
          <w:rFonts w:ascii="Times New Roman" w:hAnsi="Times New Roman"/>
          <w:sz w:val="28"/>
          <w:szCs w:val="28"/>
          <w:lang w:eastAsia="ru-RU"/>
        </w:rPr>
        <w:t>согласно приложения</w:t>
      </w:r>
      <w:proofErr w:type="gramEnd"/>
      <w:r>
        <w:rPr>
          <w:rFonts w:ascii="Times New Roman" w:hAnsi="Times New Roman"/>
          <w:sz w:val="28"/>
          <w:szCs w:val="28"/>
          <w:lang w:eastAsia="ru-RU"/>
        </w:rPr>
        <w:t xml:space="preserve">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15E346EB" w14:textId="77777777" w:rsidR="006B621C" w:rsidRDefault="006B621C" w:rsidP="006B621C">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4B24509B" w14:textId="77777777" w:rsidR="006B621C" w:rsidRPr="00544F77" w:rsidRDefault="006B621C" w:rsidP="006B621C">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4B351CBB"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 xml:space="preserve">оставщик обязан передать </w:t>
      </w:r>
      <w:r w:rsidRPr="003A58AB">
        <w:rPr>
          <w:rFonts w:ascii="Times New Roman" w:hAnsi="Times New Roman"/>
          <w:sz w:val="28"/>
          <w:szCs w:val="28"/>
          <w:lang w:eastAsia="ru-RU"/>
        </w:rPr>
        <w:lastRenderedPageBreak/>
        <w:t>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4F9C0447"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2F5D0989"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1F439C45" w14:textId="77777777" w:rsidR="006B621C"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7FCED230"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3C627472"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281A20BE" w14:textId="77777777" w:rsidR="006B621C" w:rsidRPr="002A1EB2"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0D66DF03"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3E861C3B"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9F5C85E"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25149C2F" w14:textId="77777777" w:rsidR="006B621C" w:rsidRPr="00544F77" w:rsidRDefault="006B621C" w:rsidP="006B621C">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22B88F58"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1D5FD566"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008A66E7" w14:textId="77777777" w:rsidR="006B621C"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589A4BE9"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325F18FE"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054E8412"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302D5811"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5698607D"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EBA6CDC" w14:textId="77777777" w:rsidR="006B621C" w:rsidRPr="00544F77" w:rsidRDefault="006B621C" w:rsidP="006B621C">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0EEF868"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w:t>
      </w:r>
      <w:proofErr w:type="gramStart"/>
      <w:r w:rsidRPr="00544F77">
        <w:rPr>
          <w:rFonts w:ascii="Times New Roman" w:hAnsi="Times New Roman"/>
          <w:sz w:val="28"/>
          <w:szCs w:val="28"/>
          <w:lang w:eastAsia="ru-RU"/>
        </w:rPr>
        <w:t>теплоснабжения</w:t>
      </w:r>
      <w:proofErr w:type="gramEnd"/>
      <w:r w:rsidRPr="00544F77">
        <w:rPr>
          <w:rFonts w:ascii="Times New Roman" w:hAnsi="Times New Roman"/>
          <w:sz w:val="28"/>
          <w:szCs w:val="28"/>
          <w:lang w:eastAsia="ru-RU"/>
        </w:rPr>
        <w:t xml:space="preserve">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ABC885F" w14:textId="77777777" w:rsidR="006B621C" w:rsidRPr="00EA4355"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1DC86F25" w14:textId="77777777" w:rsidR="006B621C" w:rsidRPr="00EA4355" w:rsidRDefault="006B621C" w:rsidP="006B621C">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D5C8E9F" w14:textId="77777777" w:rsidR="006B621C" w:rsidRPr="00EA4355" w:rsidRDefault="006B621C" w:rsidP="006B621C">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52D83BBC" w14:textId="77777777" w:rsidR="006B621C" w:rsidRPr="00544F77" w:rsidRDefault="006B621C" w:rsidP="006B621C">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14:paraId="4C786A32" w14:textId="77777777" w:rsidR="006B621C" w:rsidRPr="00544F77" w:rsidRDefault="006B621C" w:rsidP="006B621C">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28EE445"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7ED7F850" w14:textId="77777777" w:rsidR="006B621C" w:rsidRPr="002A1EB2"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3E5E1FAE" w14:textId="77777777" w:rsidR="006B621C" w:rsidRPr="002A1EB2"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3BF2318D" w14:textId="77777777" w:rsidR="006B621C"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5563B1CF" w14:textId="77777777" w:rsidR="006B621C" w:rsidRPr="00544F77"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lastRenderedPageBreak/>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CA925E4" w14:textId="77777777" w:rsidR="006B621C" w:rsidRPr="00544F77"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301F97E9" w14:textId="77777777" w:rsidR="006B621C" w:rsidRDefault="006B621C" w:rsidP="006B621C">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71397B1" w14:textId="77777777" w:rsidR="006B621C" w:rsidRPr="008E03DC" w:rsidRDefault="006B621C" w:rsidP="006B621C">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5AF372B" w14:textId="77777777" w:rsidR="006B621C" w:rsidRPr="002850A3" w:rsidRDefault="006B621C" w:rsidP="006B621C">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3DE44C9B" w14:textId="77777777" w:rsidR="006B621C" w:rsidRPr="00086EBA" w:rsidRDefault="006B621C" w:rsidP="006B621C">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7A5BA3EE" w14:textId="77777777" w:rsidR="006B621C" w:rsidRDefault="006B621C" w:rsidP="006B621C">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28ACE88F" w14:textId="77777777" w:rsidR="006B621C" w:rsidRDefault="006B621C" w:rsidP="006B621C">
      <w:pPr>
        <w:pStyle w:val="af2"/>
        <w:numPr>
          <w:ilvl w:val="0"/>
          <w:numId w:val="45"/>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ГОСТ 2.102-202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0C627C9C" w14:textId="77777777" w:rsidR="006B621C" w:rsidRPr="00F22456" w:rsidRDefault="006B621C" w:rsidP="006B621C">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9532B2A" w14:textId="77777777" w:rsidR="006B621C" w:rsidRPr="00F22456" w:rsidRDefault="006B621C" w:rsidP="006B621C">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6ABB077" w14:textId="77777777" w:rsidR="006B621C" w:rsidRPr="00F22456" w:rsidRDefault="006B621C" w:rsidP="006B621C">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439DA6A3" w14:textId="77777777" w:rsidR="006B621C" w:rsidRPr="00F22456" w:rsidRDefault="006B621C" w:rsidP="006B621C">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120E9A27" w14:textId="77777777" w:rsidR="006B621C" w:rsidRPr="00F22456" w:rsidRDefault="006B621C" w:rsidP="006B621C">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553C82F6" w14:textId="77777777" w:rsidR="006B621C" w:rsidRPr="002A1EB2" w:rsidRDefault="006B621C" w:rsidP="006B621C">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0D790B6F" w14:textId="77777777" w:rsidR="006B621C" w:rsidRPr="00086EBA" w:rsidRDefault="006B621C" w:rsidP="006B621C">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77B862A9" w14:textId="77777777" w:rsidR="006B621C" w:rsidRPr="00086EBA" w:rsidRDefault="006B621C" w:rsidP="006B621C">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77ADD637" w14:textId="77777777" w:rsidR="006B621C" w:rsidRPr="00086EBA" w:rsidRDefault="006B621C" w:rsidP="006B621C">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630000AD" w14:textId="77777777" w:rsidR="006B621C" w:rsidRPr="00086EBA" w:rsidRDefault="006B621C" w:rsidP="006B621C">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26E111" w14:textId="77777777" w:rsidR="006B621C" w:rsidRDefault="006B621C" w:rsidP="006B621C">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894F215" w14:textId="77777777" w:rsidR="006B621C" w:rsidRPr="00373140" w:rsidRDefault="006B621C" w:rsidP="006B621C">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5181694" w14:textId="77777777" w:rsidR="006B621C" w:rsidRPr="00544F77" w:rsidRDefault="006B621C" w:rsidP="006B621C">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06EAFF07" w:rsidR="007D2FFA" w:rsidRPr="00544F77" w:rsidRDefault="006B621C" w:rsidP="006B621C">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w:t>
      </w:r>
      <w:r>
        <w:rPr>
          <w:rFonts w:ascii="Times New Roman" w:hAnsi="Times New Roman"/>
          <w:sz w:val="28"/>
          <w:szCs w:val="28"/>
          <w:lang w:eastAsia="ru-RU"/>
        </w:rPr>
        <w:t>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CF58B90"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1C32A611" w:rsidR="007D2FFA" w:rsidRPr="00AF32E8" w:rsidRDefault="007D2FFA" w:rsidP="003079A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2490E94E" w:rsidR="007D2FFA" w:rsidRPr="00D72B6B" w:rsidRDefault="003079AD" w:rsidP="00CE7D4E">
            <w:pPr>
              <w:widowControl w:val="0"/>
              <w:autoSpaceDE w:val="0"/>
              <w:autoSpaceDN w:val="0"/>
              <w:adjustRightInd w:val="0"/>
              <w:spacing w:after="0" w:line="240" w:lineRule="auto"/>
              <w:jc w:val="center"/>
              <w:rPr>
                <w:rFonts w:ascii="Times New Roman" w:hAnsi="Times New Roman"/>
                <w:sz w:val="24"/>
                <w:szCs w:val="24"/>
                <w:lang w:eastAsia="ru-RU"/>
              </w:rPr>
            </w:pPr>
            <w:r w:rsidRPr="00D72B6B">
              <w:rPr>
                <w:rFonts w:ascii="Times New Roman" w:hAnsi="Times New Roman"/>
                <w:sz w:val="24"/>
                <w:szCs w:val="24"/>
                <w:lang w:eastAsia="ru-RU"/>
              </w:rPr>
              <w:t>2</w:t>
            </w:r>
            <w:r w:rsidR="00D72B6B" w:rsidRPr="00D72B6B">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6DA6159A" w:rsidR="007D2FFA" w:rsidRPr="00D72B6B" w:rsidRDefault="00560D78"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65C5D2A1" w:rsidR="007D2FFA" w:rsidRPr="00AF32E8" w:rsidRDefault="007D2FFA" w:rsidP="003079A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11CE432" w:rsidR="007D2FFA" w:rsidRPr="00D72B6B" w:rsidRDefault="004961EA" w:rsidP="00DF44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39DBDCA" w:rsidR="007D2FFA" w:rsidRPr="00D72B6B" w:rsidRDefault="00627BAB"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6AF1BB7" w:rsidR="007D2FFA" w:rsidRPr="00D72B6B" w:rsidRDefault="00024EF2"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0F274A7C"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1613BFA" w14:textId="77777777" w:rsidR="003079AD" w:rsidRDefault="003079AD"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66ECE816"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9908CA1" w14:textId="54EF0546"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0AA433E" w14:textId="08109B1B"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01B17E1" w14:textId="2AAAC870"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4D82D74" w14:textId="46BDA333"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42AAFD2" w14:textId="57971051"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59DE46" w14:textId="45556A64"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8DF5338" w14:textId="7183D40C"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96ACD6A" w14:textId="77777777" w:rsidR="006B621C" w:rsidRDefault="006B621C"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4D9DF5"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B1980C" w14:textId="57FD0419"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093085A" w14:textId="36E6FE21"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6B00CBB" w14:textId="10C54707"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429F05" w14:textId="22402176"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405"/>
        <w:gridCol w:w="1701"/>
        <w:gridCol w:w="1134"/>
        <w:gridCol w:w="1276"/>
        <w:gridCol w:w="2977"/>
      </w:tblGrid>
      <w:tr w:rsidR="007D2FFA" w:rsidRPr="00544F77" w14:paraId="14E4282A" w14:textId="77777777" w:rsidTr="00121EA2">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977" w:type="dxa"/>
            <w:tcBorders>
              <w:top w:val="single" w:sz="4" w:space="0" w:color="auto"/>
              <w:left w:val="nil"/>
              <w:bottom w:val="single" w:sz="4" w:space="0" w:color="auto"/>
              <w:right w:val="single" w:sz="4" w:space="0" w:color="auto"/>
            </w:tcBorders>
            <w:shd w:val="clear" w:color="auto" w:fill="FFFFFF"/>
            <w:vAlign w:val="center"/>
            <w:hideMark/>
          </w:tcPr>
          <w:p w14:paraId="2A40D97C" w14:textId="482E73B3" w:rsidR="007D2FFA" w:rsidRPr="004B253C" w:rsidRDefault="007D2FFA" w:rsidP="003079A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121EA2">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37051A8F" w:rsidR="007D2FFA" w:rsidRPr="00544F77" w:rsidRDefault="005B5F68" w:rsidP="0028403F">
            <w:pPr>
              <w:spacing w:after="0" w:line="240" w:lineRule="auto"/>
              <w:rPr>
                <w:rFonts w:ascii="Times New Roman" w:hAnsi="Times New Roman"/>
                <w:b/>
                <w:bCs/>
                <w:lang w:eastAsia="ru-RU"/>
              </w:rPr>
            </w:pPr>
            <w:r>
              <w:rPr>
                <w:rFonts w:ascii="Times New Roman" w:hAnsi="Times New Roman"/>
                <w:b/>
                <w:sz w:val="28"/>
                <w:szCs w:val="28"/>
                <w:lang w:eastAsia="ru-RU"/>
              </w:rPr>
              <w:t>М</w:t>
            </w:r>
            <w:r w:rsidR="0028403F">
              <w:rPr>
                <w:rFonts w:ascii="Times New Roman" w:hAnsi="Times New Roman"/>
                <w:b/>
                <w:sz w:val="28"/>
                <w:szCs w:val="28"/>
                <w:lang w:eastAsia="ru-RU"/>
              </w:rPr>
              <w:t xml:space="preserve">одульное </w:t>
            </w:r>
            <w:r>
              <w:rPr>
                <w:rFonts w:ascii="Times New Roman" w:hAnsi="Times New Roman"/>
                <w:b/>
                <w:sz w:val="28"/>
                <w:szCs w:val="28"/>
                <w:lang w:eastAsia="ru-RU"/>
              </w:rPr>
              <w:t xml:space="preserve">отделение почтовой связи, </w:t>
            </w:r>
            <w:r w:rsidR="003079AD">
              <w:rPr>
                <w:rFonts w:ascii="Times New Roman" w:hAnsi="Times New Roman"/>
                <w:b/>
                <w:sz w:val="28"/>
                <w:szCs w:val="28"/>
                <w:lang w:eastAsia="ru-RU"/>
              </w:rPr>
              <w:t>МОПС</w:t>
            </w:r>
            <w:r w:rsidR="00AC7F17">
              <w:rPr>
                <w:rFonts w:ascii="Times New Roman" w:hAnsi="Times New Roman"/>
                <w:b/>
                <w:sz w:val="28"/>
                <w:szCs w:val="28"/>
                <w:lang w:eastAsia="ru-RU"/>
              </w:rPr>
              <w:t>_О</w:t>
            </w:r>
            <w:r w:rsidR="00D751D2">
              <w:rPr>
                <w:rFonts w:ascii="Times New Roman" w:hAnsi="Times New Roman"/>
                <w:b/>
                <w:sz w:val="28"/>
                <w:szCs w:val="28"/>
                <w:lang w:eastAsia="ru-RU"/>
              </w:rPr>
              <w:t>2</w:t>
            </w:r>
            <w:r w:rsidR="00AC7F17">
              <w:rPr>
                <w:rFonts w:ascii="Times New Roman" w:hAnsi="Times New Roman"/>
                <w:b/>
                <w:sz w:val="28"/>
                <w:szCs w:val="28"/>
                <w:lang w:eastAsia="ru-RU"/>
              </w:rPr>
              <w:t>_</w:t>
            </w:r>
            <w:r w:rsidR="003079AD">
              <w:rPr>
                <w:rFonts w:ascii="Times New Roman" w:hAnsi="Times New Roman"/>
                <w:b/>
                <w:sz w:val="28"/>
                <w:szCs w:val="28"/>
                <w:lang w:eastAsia="ru-RU"/>
              </w:rPr>
              <w:t>П</w:t>
            </w:r>
            <w:r w:rsidR="006D66D5">
              <w:rPr>
                <w:rFonts w:ascii="Times New Roman" w:hAnsi="Times New Roman"/>
                <w:b/>
                <w:sz w:val="28"/>
                <w:szCs w:val="28"/>
                <w:lang w:eastAsia="ru-RU"/>
              </w:rPr>
              <w:t>2</w:t>
            </w:r>
            <w:r w:rsidR="00D751D2">
              <w:rPr>
                <w:rFonts w:ascii="Times New Roman" w:hAnsi="Times New Roman"/>
                <w:b/>
                <w:sz w:val="28"/>
                <w:szCs w:val="28"/>
                <w:lang w:eastAsia="ru-RU"/>
              </w:rPr>
              <w:t xml:space="preserve"> </w:t>
            </w:r>
            <w:r w:rsidR="00AC7F17">
              <w:rPr>
                <w:rFonts w:ascii="Times New Roman" w:hAnsi="Times New Roman"/>
                <w:b/>
                <w:sz w:val="28"/>
                <w:szCs w:val="28"/>
                <w:lang w:eastAsia="ru-RU"/>
              </w:rPr>
              <w:t>(</w:t>
            </w:r>
            <w:r w:rsidR="00D751D2">
              <w:rPr>
                <w:rFonts w:ascii="Times New Roman" w:hAnsi="Times New Roman"/>
                <w:b/>
                <w:sz w:val="28"/>
                <w:szCs w:val="28"/>
                <w:lang w:eastAsia="ru-RU"/>
              </w:rPr>
              <w:t>41,8</w:t>
            </w:r>
            <w:r w:rsidR="00AC7F17">
              <w:rPr>
                <w:rFonts w:ascii="Times New Roman" w:hAnsi="Times New Roman"/>
                <w:b/>
                <w:sz w:val="28"/>
                <w:szCs w:val="28"/>
                <w:lang w:eastAsia="ru-RU"/>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w:t>
            </w:r>
            <w:r w:rsidR="003079AD">
              <w:rPr>
                <w:rFonts w:ascii="Times New Roman" w:hAnsi="Times New Roman"/>
                <w:sz w:val="24"/>
                <w:szCs w:val="24"/>
              </w:rPr>
              <w:t xml:space="preserve">250 </w:t>
            </w:r>
            <w:r w:rsidR="00560D78">
              <w:rPr>
                <w:rFonts w:ascii="Times New Roman" w:hAnsi="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6C4658E" w14:textId="5A2850F8" w:rsidR="007D2FFA" w:rsidRPr="00143352" w:rsidRDefault="006D66D5" w:rsidP="00687E8C">
            <w:pPr>
              <w:spacing w:after="0" w:line="240" w:lineRule="auto"/>
              <w:jc w:val="center"/>
              <w:rPr>
                <w:rFonts w:ascii="Times New Roman" w:hAnsi="Times New Roman"/>
                <w:b/>
                <w:bCs/>
                <w:sz w:val="24"/>
                <w:szCs w:val="24"/>
                <w:lang w:eastAsia="ru-RU"/>
              </w:rPr>
            </w:pPr>
            <w:r w:rsidRPr="009D77A9">
              <w:rPr>
                <w:rFonts w:ascii="Times New Roman" w:hAnsi="Times New Roman"/>
                <w:sz w:val="24"/>
                <w:szCs w:val="24"/>
              </w:rPr>
              <w:t>671050, Республика Бурятия, Иволгинский район, с. Иволгинск, ул. Ленина, д. 29</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6778FC02" w14:textId="71994CB6" w:rsidR="007D2FFA" w:rsidRPr="00FC553A" w:rsidRDefault="003079AD" w:rsidP="00FC553A">
            <w:pPr>
              <w:spacing w:after="0" w:line="240" w:lineRule="auto"/>
              <w:jc w:val="center"/>
              <w:rPr>
                <w:rFonts w:ascii="Times New Roman" w:hAnsi="Times New Roman"/>
                <w:bCs/>
                <w:lang w:eastAsia="ru-RU"/>
              </w:rPr>
            </w:pPr>
            <w:r w:rsidRPr="00FC553A">
              <w:rPr>
                <w:rFonts w:ascii="Times New Roman" w:hAnsi="Times New Roman"/>
                <w:bCs/>
                <w:lang w:eastAsia="ru-RU"/>
              </w:rPr>
              <w:t>1</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EAAFB11" w14:textId="77777777" w:rsidR="007D2FF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Лхасаранов Батар Булатович</w:t>
            </w:r>
          </w:p>
          <w:p w14:paraId="05F19269" w14:textId="19582550" w:rsidR="00FC553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+7 (950) 384-00-84</w:t>
            </w:r>
          </w:p>
          <w:p w14:paraId="2768C9A5" w14:textId="0A80B5CC" w:rsidR="00FC553A" w:rsidRPr="00FC553A" w:rsidRDefault="00FC553A" w:rsidP="00FC553A">
            <w:pPr>
              <w:spacing w:after="0" w:line="240" w:lineRule="auto"/>
              <w:jc w:val="center"/>
              <w:rPr>
                <w:rFonts w:ascii="Times New Roman" w:hAnsi="Times New Roman"/>
                <w:bCs/>
                <w:lang w:eastAsia="ru-RU"/>
              </w:rPr>
            </w:pPr>
          </w:p>
        </w:tc>
        <w:tc>
          <w:tcPr>
            <w:tcW w:w="2977" w:type="dxa"/>
            <w:tcBorders>
              <w:top w:val="single" w:sz="4" w:space="0" w:color="auto"/>
              <w:left w:val="nil"/>
              <w:bottom w:val="single" w:sz="4" w:space="0" w:color="auto"/>
              <w:right w:val="single" w:sz="4" w:space="0" w:color="auto"/>
            </w:tcBorders>
            <w:shd w:val="clear" w:color="auto" w:fill="FFFFFF"/>
            <w:vAlign w:val="center"/>
          </w:tcPr>
          <w:p w14:paraId="65087040" w14:textId="77777777" w:rsidR="007D2FFA" w:rsidRPr="00D154E3" w:rsidRDefault="00FC553A" w:rsidP="00FC553A">
            <w:pPr>
              <w:spacing w:after="0" w:line="240" w:lineRule="auto"/>
              <w:jc w:val="center"/>
              <w:rPr>
                <w:rFonts w:ascii="Times New Roman" w:hAnsi="Times New Roman"/>
                <w:sz w:val="24"/>
                <w:szCs w:val="24"/>
              </w:rPr>
            </w:pPr>
            <w:r w:rsidRPr="00D154E3">
              <w:rPr>
                <w:rFonts w:ascii="Times New Roman" w:hAnsi="Times New Roman"/>
                <w:sz w:val="24"/>
                <w:szCs w:val="24"/>
              </w:rPr>
              <w:t>При выставлении Подрядчик указывает в строке «Покупатель» - АО «Почта России», Грузополучатель – УФПС Республики Бурятия - филиал АО «Почта России», ИНН 7724490000, КПП – 032643001</w:t>
            </w:r>
          </w:p>
          <w:p w14:paraId="5C38BD79" w14:textId="564452EA" w:rsidR="00121EA2" w:rsidRPr="00D154E3" w:rsidRDefault="00121EA2" w:rsidP="00121EA2">
            <w:pPr>
              <w:autoSpaceDE w:val="0"/>
              <w:snapToGrid w:val="0"/>
              <w:spacing w:after="0"/>
              <w:jc w:val="center"/>
              <w:rPr>
                <w:rFonts w:ascii="Times New Roman" w:hAnsi="Times New Roman"/>
                <w:sz w:val="24"/>
                <w:szCs w:val="24"/>
              </w:rPr>
            </w:pPr>
            <w:r w:rsidRPr="00D154E3">
              <w:rPr>
                <w:rFonts w:ascii="Times New Roman" w:hAnsi="Times New Roman"/>
                <w:sz w:val="24"/>
                <w:szCs w:val="24"/>
              </w:rPr>
              <w:t>р/с 40502810915030000007 в филиале Банка ВТБ (ПАО) в г. Красноярске</w:t>
            </w:r>
          </w:p>
          <w:p w14:paraId="2D72E13E" w14:textId="77777777" w:rsidR="00121EA2" w:rsidRPr="00D154E3" w:rsidRDefault="00121EA2" w:rsidP="00121EA2">
            <w:pPr>
              <w:spacing w:after="0"/>
              <w:jc w:val="center"/>
              <w:rPr>
                <w:rFonts w:ascii="Times New Roman" w:hAnsi="Times New Roman"/>
                <w:sz w:val="24"/>
                <w:szCs w:val="24"/>
              </w:rPr>
            </w:pPr>
            <w:r w:rsidRPr="00D154E3">
              <w:rPr>
                <w:rFonts w:ascii="Times New Roman" w:hAnsi="Times New Roman"/>
                <w:sz w:val="24"/>
                <w:szCs w:val="24"/>
              </w:rPr>
              <w:t xml:space="preserve">к/с 30101810200000000777; </w:t>
            </w:r>
          </w:p>
          <w:p w14:paraId="7A0C8E83" w14:textId="388C52E0" w:rsidR="00121EA2" w:rsidRPr="00D154E3" w:rsidRDefault="00121EA2" w:rsidP="00121EA2">
            <w:pPr>
              <w:spacing w:after="0"/>
              <w:jc w:val="center"/>
              <w:rPr>
                <w:rFonts w:ascii="Times New Roman" w:hAnsi="Times New Roman"/>
                <w:color w:val="1F497D"/>
                <w:sz w:val="24"/>
                <w:szCs w:val="24"/>
              </w:rPr>
            </w:pPr>
            <w:r w:rsidRPr="00D154E3">
              <w:rPr>
                <w:rFonts w:ascii="Times New Roman" w:hAnsi="Times New Roman"/>
                <w:sz w:val="24"/>
                <w:szCs w:val="24"/>
              </w:rPr>
              <w:t>БИК 040407777</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49781C09"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6B621C">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2556BAFC" w:rsidR="007D2FFA" w:rsidRPr="00395AA6" w:rsidRDefault="00D751D2" w:rsidP="006D66D5">
            <w:pPr>
              <w:spacing w:after="0" w:line="240" w:lineRule="auto"/>
              <w:jc w:val="center"/>
              <w:rPr>
                <w:rFonts w:ascii="Times New Roman" w:hAnsi="Times New Roman"/>
                <w:b/>
                <w:spacing w:val="-4"/>
              </w:rPr>
            </w:pPr>
            <w:r>
              <w:rPr>
                <w:rFonts w:ascii="Times New Roman" w:hAnsi="Times New Roman"/>
                <w:b/>
                <w:sz w:val="28"/>
                <w:szCs w:val="28"/>
                <w:lang w:eastAsia="ru-RU"/>
              </w:rPr>
              <w:t>МОПС_О2_П</w:t>
            </w:r>
            <w:r w:rsidR="006D66D5">
              <w:rPr>
                <w:rFonts w:ascii="Times New Roman" w:hAnsi="Times New Roman"/>
                <w:b/>
                <w:sz w:val="28"/>
                <w:szCs w:val="28"/>
                <w:lang w:eastAsia="ru-RU"/>
              </w:rPr>
              <w:t>2</w:t>
            </w:r>
            <w:r w:rsidR="005A0F2E">
              <w:rPr>
                <w:rFonts w:ascii="Times New Roman" w:hAnsi="Times New Roman"/>
                <w:b/>
                <w:sz w:val="28"/>
                <w:szCs w:val="28"/>
                <w:lang w:eastAsia="ru-RU"/>
              </w:rPr>
              <w:t xml:space="preserve"> </w:t>
            </w:r>
            <w:r>
              <w:rPr>
                <w:rFonts w:ascii="Times New Roman" w:hAnsi="Times New Roman"/>
                <w:b/>
                <w:sz w:val="28"/>
                <w:szCs w:val="28"/>
                <w:lang w:eastAsia="ru-RU"/>
              </w:rPr>
              <w:t>(41,8 м2)</w:t>
            </w:r>
          </w:p>
        </w:tc>
        <w:tc>
          <w:tcPr>
            <w:tcW w:w="303" w:type="pct"/>
            <w:hideMark/>
          </w:tcPr>
          <w:p w14:paraId="6DACC58A" w14:textId="4BCE15B0" w:rsidR="007D2FFA" w:rsidRPr="00544F77" w:rsidRDefault="003079AD"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6B621C" w:rsidRPr="00544F77" w14:paraId="7D2A1D04" w14:textId="77777777" w:rsidTr="006B621C">
        <w:trPr>
          <w:trHeight w:val="20"/>
          <w:jc w:val="center"/>
        </w:trPr>
        <w:tc>
          <w:tcPr>
            <w:tcW w:w="376" w:type="pct"/>
            <w:vMerge w:val="restart"/>
            <w:hideMark/>
          </w:tcPr>
          <w:p w14:paraId="4306439C" w14:textId="77777777" w:rsidR="006B621C" w:rsidRPr="007D2FFA" w:rsidRDefault="006B621C" w:rsidP="006B621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25C910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2070862"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6B621C"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6B621C" w:rsidRPr="007A5B66" w:rsidRDefault="006B621C" w:rsidP="006B621C">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39B864E0"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6B621C" w:rsidRPr="00544F77" w14:paraId="6838D6C1" w14:textId="77777777" w:rsidTr="006B621C">
        <w:trPr>
          <w:trHeight w:val="20"/>
          <w:jc w:val="center"/>
        </w:trPr>
        <w:tc>
          <w:tcPr>
            <w:tcW w:w="376" w:type="pct"/>
            <w:vMerge/>
          </w:tcPr>
          <w:p w14:paraId="53A81BC3"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tcPr>
          <w:p w14:paraId="733DE4AC"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tcPr>
          <w:p w14:paraId="287A9CB6"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202AFA0"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Сборно-разборное </w:t>
            </w:r>
          </w:p>
        </w:tc>
      </w:tr>
      <w:tr w:rsidR="006B621C" w:rsidRPr="00544F77" w14:paraId="14F4A3C3" w14:textId="77777777" w:rsidTr="006B621C">
        <w:trPr>
          <w:trHeight w:val="20"/>
          <w:jc w:val="center"/>
        </w:trPr>
        <w:tc>
          <w:tcPr>
            <w:tcW w:w="376" w:type="pct"/>
            <w:vMerge/>
            <w:hideMark/>
          </w:tcPr>
          <w:p w14:paraId="67939F73"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2558E9DA"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6C188D8D"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6B621C" w:rsidRPr="00544F77" w14:paraId="588F6BE6" w14:textId="77777777" w:rsidTr="006D66D5">
        <w:trPr>
          <w:trHeight w:val="20"/>
          <w:jc w:val="center"/>
        </w:trPr>
        <w:tc>
          <w:tcPr>
            <w:tcW w:w="376" w:type="pct"/>
            <w:vMerge/>
            <w:hideMark/>
          </w:tcPr>
          <w:p w14:paraId="083B3334"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622810AE"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70C88B28" w14:textId="73C4CCD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E915210" w14:textId="77777777" w:rsidTr="006D66D5">
        <w:trPr>
          <w:trHeight w:val="20"/>
          <w:jc w:val="center"/>
        </w:trPr>
        <w:tc>
          <w:tcPr>
            <w:tcW w:w="376" w:type="pct"/>
            <w:vMerge/>
            <w:hideMark/>
          </w:tcPr>
          <w:p w14:paraId="112B45D4"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44227F60"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65CC6D7D" w14:textId="5FF346F8" w:rsidR="006B621C" w:rsidRPr="003D5A5A"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46FC3A4E" w14:textId="77777777" w:rsidTr="006D66D5">
        <w:trPr>
          <w:trHeight w:val="20"/>
          <w:jc w:val="center"/>
        </w:trPr>
        <w:tc>
          <w:tcPr>
            <w:tcW w:w="376" w:type="pct"/>
            <w:vMerge/>
            <w:hideMark/>
          </w:tcPr>
          <w:p w14:paraId="5806211A"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7E30D4DB"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6B621C" w:rsidRPr="00544F77" w:rsidRDefault="006B621C" w:rsidP="006B621C">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22202A1C" w14:textId="12F68378"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81AD9E0" w14:textId="77777777" w:rsidTr="006D66D5">
        <w:trPr>
          <w:trHeight w:val="20"/>
          <w:jc w:val="center"/>
        </w:trPr>
        <w:tc>
          <w:tcPr>
            <w:tcW w:w="376" w:type="pct"/>
            <w:vMerge/>
            <w:hideMark/>
          </w:tcPr>
          <w:p w14:paraId="55559CC6"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506C3AFC"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316ADEB" w14:textId="161E513D"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0812CC9A" w14:textId="77777777" w:rsidTr="006D66D5">
        <w:trPr>
          <w:trHeight w:val="20"/>
          <w:jc w:val="center"/>
        </w:trPr>
        <w:tc>
          <w:tcPr>
            <w:tcW w:w="376" w:type="pct"/>
            <w:vMerge/>
            <w:hideMark/>
          </w:tcPr>
          <w:p w14:paraId="6925477B" w14:textId="77777777" w:rsidR="006B621C" w:rsidRPr="007D2FFA" w:rsidRDefault="006B621C" w:rsidP="006B621C">
            <w:pPr>
              <w:spacing w:after="0" w:line="240" w:lineRule="auto"/>
              <w:jc w:val="center"/>
              <w:rPr>
                <w:rFonts w:ascii="Times New Roman" w:eastAsia="Arial Unicode MS" w:hAnsi="Times New Roman"/>
                <w:b/>
                <w:spacing w:val="-4"/>
                <w:lang w:eastAsia="ru-RU"/>
              </w:rPr>
            </w:pPr>
          </w:p>
        </w:tc>
        <w:tc>
          <w:tcPr>
            <w:tcW w:w="1062" w:type="pct"/>
            <w:vMerge/>
            <w:hideMark/>
          </w:tcPr>
          <w:p w14:paraId="5634231B"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6B621C" w:rsidRPr="00544F77" w:rsidRDefault="006B621C" w:rsidP="006B621C">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1B2225DA" w14:textId="241F3EF2"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2E0E98A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3F8A16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C6E49B5" w14:textId="5DBE7CB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371B7C58"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05CEFC0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8015B62" w14:textId="6FC35829"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40C83F83"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62348D9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B0415B" w14:textId="341A1B60"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lastRenderedPageBreak/>
              <w:t xml:space="preserve">В соответствии </w:t>
            </w:r>
            <w:r w:rsidRPr="00B47C62">
              <w:rPr>
                <w:rFonts w:ascii="Times New Roman" w:eastAsia="Arial Unicode MS" w:hAnsi="Times New Roman"/>
                <w:spacing w:val="-4"/>
                <w:lang w:eastAsia="ru-RU"/>
              </w:rPr>
              <w:lastRenderedPageBreak/>
              <w:t>техническим требованиям</w:t>
            </w:r>
          </w:p>
        </w:tc>
      </w:tr>
      <w:tr w:rsidR="006B621C" w:rsidRPr="00544F77" w14:paraId="50BCD8E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7CC0357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246C9E9" w14:textId="6898FCBA"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1F64C9E4"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16FC80B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D68251D" w14:textId="50245704"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3EC46C2D" w14:textId="77777777" w:rsidTr="006D66D5">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vMerge w:val="restart"/>
            <w:tcBorders>
              <w:top w:val="single" w:sz="4" w:space="0" w:color="auto"/>
              <w:left w:val="single" w:sz="4" w:space="0" w:color="auto"/>
              <w:bottom w:val="single" w:sz="4" w:space="0" w:color="auto"/>
              <w:right w:val="single" w:sz="4" w:space="0" w:color="auto"/>
            </w:tcBorders>
          </w:tcPr>
          <w:p w14:paraId="767A2EEB" w14:textId="15C95502"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F76771D" w14:textId="1D2B206D"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47BA813D" w14:textId="77777777" w:rsidTr="006D66D5">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6B621C" w:rsidRPr="004925CE" w:rsidRDefault="006B621C" w:rsidP="006B621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3907AF00"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490AB2A8"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Pr>
                <w:rFonts w:ascii="Times New Roman" w:eastAsia="Arial Unicode MS" w:hAnsi="Times New Roman"/>
                <w:spacing w:val="-4"/>
                <w:lang w:eastAsia="ru-RU"/>
              </w:rPr>
              <w:t xml:space="preserve"> не менее 3,5</w:t>
            </w:r>
          </w:p>
          <w:p w14:paraId="0776940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6B196166" w14:textId="1A87C5A0"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5CDD9D2C" w14:textId="77777777" w:rsidTr="006D66D5">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vMerge w:val="restart"/>
            <w:tcBorders>
              <w:top w:val="single" w:sz="4" w:space="0" w:color="auto"/>
              <w:left w:val="single" w:sz="4" w:space="0" w:color="auto"/>
              <w:right w:val="single" w:sz="4" w:space="0" w:color="auto"/>
            </w:tcBorders>
          </w:tcPr>
          <w:p w14:paraId="7536FA04" w14:textId="4F8FA6B5"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4A41E43C" w14:textId="65B53E4D"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27C96F1" w14:textId="77777777" w:rsidTr="006D66D5">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6B621C" w:rsidRPr="004925CE" w:rsidRDefault="006B621C" w:rsidP="006B621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21ED1F6" w14:textId="77777777" w:rsidR="006B621C" w:rsidRPr="00544F77" w:rsidRDefault="006B621C" w:rsidP="006B621C">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6B621C" w:rsidRPr="00544F77" w:rsidRDefault="006B621C" w:rsidP="006B621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080B3A82"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 не менее 3,5</w:t>
            </w:r>
          </w:p>
        </w:tc>
        <w:tc>
          <w:tcPr>
            <w:tcW w:w="1212" w:type="pct"/>
            <w:tcBorders>
              <w:top w:val="single" w:sz="4" w:space="0" w:color="auto"/>
              <w:left w:val="single" w:sz="4" w:space="0" w:color="auto"/>
              <w:bottom w:val="single" w:sz="4" w:space="0" w:color="auto"/>
              <w:right w:val="single" w:sz="4" w:space="0" w:color="auto"/>
            </w:tcBorders>
          </w:tcPr>
          <w:p w14:paraId="216CB586" w14:textId="7523EC22"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271004AF"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A52E129"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BC3F161" w14:textId="7E26BE39"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6724E1" w14:paraId="4F582D14"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E2C5040" w14:textId="77777777" w:rsidR="006B621C" w:rsidRPr="006724E1" w:rsidRDefault="006B621C" w:rsidP="006B621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6B621C" w:rsidRPr="006724E1" w:rsidRDefault="006B621C" w:rsidP="006B621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6B621C" w:rsidRPr="006724E1" w:rsidRDefault="006B621C" w:rsidP="006B621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6B621C" w:rsidRPr="006724E1"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1ECAA8F" w14:textId="2F5C83E0" w:rsidR="006B621C" w:rsidRPr="006724E1"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00577C2"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2" w:type="pct"/>
            <w:tcBorders>
              <w:top w:val="single" w:sz="4" w:space="0" w:color="auto"/>
              <w:left w:val="single" w:sz="4" w:space="0" w:color="auto"/>
              <w:bottom w:val="single" w:sz="4" w:space="0" w:color="auto"/>
              <w:right w:val="single" w:sz="4" w:space="0" w:color="auto"/>
            </w:tcBorders>
          </w:tcPr>
          <w:p w14:paraId="447130FA"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47FA5B8" w14:textId="0B3BE2E6"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452DAF28"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2" w:type="pct"/>
            <w:tcBorders>
              <w:top w:val="single" w:sz="4" w:space="0" w:color="auto"/>
              <w:left w:val="single" w:sz="4" w:space="0" w:color="auto"/>
              <w:bottom w:val="single" w:sz="4" w:space="0" w:color="auto"/>
              <w:right w:val="single" w:sz="4" w:space="0" w:color="auto"/>
            </w:tcBorders>
          </w:tcPr>
          <w:p w14:paraId="68812018" w14:textId="5C2E7D24"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6B621C" w:rsidRPr="00544F77" w:rsidRDefault="006B621C" w:rsidP="006B621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0FDD6FF" w14:textId="137C3FB7" w:rsidR="006B621C" w:rsidRPr="00544F77" w:rsidRDefault="006B621C" w:rsidP="006B621C">
            <w:pPr>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4F17D372"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2" w:type="pct"/>
            <w:tcBorders>
              <w:top w:val="single" w:sz="4" w:space="0" w:color="auto"/>
              <w:left w:val="single" w:sz="4" w:space="0" w:color="auto"/>
              <w:bottom w:val="single" w:sz="4" w:space="0" w:color="auto"/>
              <w:right w:val="single" w:sz="4" w:space="0" w:color="auto"/>
            </w:tcBorders>
          </w:tcPr>
          <w:p w14:paraId="5848D65D" w14:textId="40FE5B8B"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A927178" w14:textId="20A4FEC3"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1006E8E5" w14:textId="77777777" w:rsidTr="006B621C">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3C107EC8"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r w:rsidR="006D66D5">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068F8EE6" w14:textId="67D46FB3"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6B9EEA63"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3C973632" w14:textId="74CE49EA" w:rsidR="006B621C" w:rsidRPr="00236FF8"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 xml:space="preserve">В соответствии </w:t>
            </w:r>
            <w:r w:rsidRPr="00B47C62">
              <w:rPr>
                <w:rFonts w:ascii="Times New Roman" w:eastAsia="Arial Unicode MS" w:hAnsi="Times New Roman"/>
                <w:spacing w:val="-4"/>
                <w:lang w:eastAsia="ru-RU"/>
              </w:rPr>
              <w:lastRenderedPageBreak/>
              <w:t>техническим требованиям</w:t>
            </w:r>
          </w:p>
        </w:tc>
      </w:tr>
      <w:tr w:rsidR="006B621C" w:rsidRPr="00544F77" w14:paraId="377723AF"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11.14</w:t>
            </w:r>
          </w:p>
        </w:tc>
        <w:tc>
          <w:tcPr>
            <w:tcW w:w="1062" w:type="pct"/>
            <w:tcBorders>
              <w:top w:val="single" w:sz="4" w:space="0" w:color="auto"/>
              <w:left w:val="single" w:sz="4" w:space="0" w:color="auto"/>
              <w:bottom w:val="single" w:sz="4" w:space="0" w:color="auto"/>
              <w:right w:val="single" w:sz="4" w:space="0" w:color="auto"/>
            </w:tcBorders>
            <w:hideMark/>
          </w:tcPr>
          <w:p w14:paraId="3C870DC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625023B8" w14:textId="28F6965D"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0FD9F322"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2" w:type="pct"/>
            <w:tcBorders>
              <w:top w:val="single" w:sz="4" w:space="0" w:color="auto"/>
              <w:left w:val="single" w:sz="4" w:space="0" w:color="auto"/>
              <w:bottom w:val="single" w:sz="4" w:space="0" w:color="auto"/>
              <w:right w:val="single" w:sz="4" w:space="0" w:color="auto"/>
            </w:tcBorders>
            <w:hideMark/>
          </w:tcPr>
          <w:p w14:paraId="6248C44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64AB0489" w14:textId="16F3271C"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2FD9FAE8"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62" w:type="pct"/>
            <w:tcBorders>
              <w:top w:val="single" w:sz="4" w:space="0" w:color="auto"/>
              <w:left w:val="single" w:sz="4" w:space="0" w:color="auto"/>
              <w:bottom w:val="single" w:sz="4" w:space="0" w:color="auto"/>
              <w:right w:val="single" w:sz="4" w:space="0" w:color="auto"/>
            </w:tcBorders>
          </w:tcPr>
          <w:p w14:paraId="3E54694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DA36155" w14:textId="09300EEE"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2256FA77"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2" w:type="pct"/>
            <w:tcBorders>
              <w:top w:val="single" w:sz="4" w:space="0" w:color="auto"/>
              <w:left w:val="single" w:sz="4" w:space="0" w:color="auto"/>
              <w:bottom w:val="single" w:sz="4" w:space="0" w:color="auto"/>
              <w:right w:val="single" w:sz="4" w:space="0" w:color="auto"/>
            </w:tcBorders>
            <w:hideMark/>
          </w:tcPr>
          <w:p w14:paraId="1152B4E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6E74BE1" w14:textId="13B964F4"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5E12BC9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2" w:type="pct"/>
            <w:tcBorders>
              <w:top w:val="single" w:sz="4" w:space="0" w:color="auto"/>
              <w:left w:val="single" w:sz="4" w:space="0" w:color="auto"/>
              <w:bottom w:val="single" w:sz="4" w:space="0" w:color="auto"/>
              <w:right w:val="single" w:sz="4" w:space="0" w:color="auto"/>
            </w:tcBorders>
          </w:tcPr>
          <w:p w14:paraId="322E8DB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5E6342" w14:textId="4A62A9B9"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75117F0A"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2" w:type="pct"/>
            <w:tcBorders>
              <w:top w:val="single" w:sz="4" w:space="0" w:color="auto"/>
              <w:left w:val="single" w:sz="4" w:space="0" w:color="auto"/>
              <w:bottom w:val="single" w:sz="4" w:space="0" w:color="auto"/>
              <w:right w:val="single" w:sz="4" w:space="0" w:color="auto"/>
            </w:tcBorders>
          </w:tcPr>
          <w:p w14:paraId="4B8CD69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6B621C" w:rsidRPr="00544F77" w:rsidRDefault="006B621C" w:rsidP="006B621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6A2B72" w14:textId="46160A2E"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54C03497"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2" w:type="pct"/>
            <w:tcBorders>
              <w:top w:val="single" w:sz="4" w:space="0" w:color="auto"/>
              <w:left w:val="single" w:sz="4" w:space="0" w:color="auto"/>
              <w:bottom w:val="single" w:sz="4" w:space="0" w:color="auto"/>
              <w:right w:val="single" w:sz="4" w:space="0" w:color="auto"/>
            </w:tcBorders>
            <w:hideMark/>
          </w:tcPr>
          <w:p w14:paraId="2C4C432E"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13304DA9"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7F10349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5B227A71" w14:textId="569156BC"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71E8C9D6"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2" w:type="pct"/>
            <w:tcBorders>
              <w:top w:val="single" w:sz="4" w:space="0" w:color="auto"/>
              <w:left w:val="single" w:sz="4" w:space="0" w:color="auto"/>
              <w:bottom w:val="single" w:sz="4" w:space="0" w:color="auto"/>
              <w:right w:val="single" w:sz="4" w:space="0" w:color="auto"/>
            </w:tcBorders>
          </w:tcPr>
          <w:p w14:paraId="78F7DE62" w14:textId="72A6DF2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14BBEF0" w14:textId="20B943D7"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4E6FA53"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2" w:type="pct"/>
            <w:tcBorders>
              <w:top w:val="single" w:sz="4" w:space="0" w:color="auto"/>
              <w:left w:val="single" w:sz="4" w:space="0" w:color="auto"/>
              <w:bottom w:val="single" w:sz="4" w:space="0" w:color="auto"/>
              <w:right w:val="single" w:sz="4" w:space="0" w:color="auto"/>
            </w:tcBorders>
          </w:tcPr>
          <w:p w14:paraId="6D35BFC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B833DCF" w14:textId="7E6C44E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6769F80" w14:textId="77777777" w:rsidTr="006D66D5">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2" w:type="pct"/>
            <w:vMerge w:val="restart"/>
            <w:tcBorders>
              <w:top w:val="single" w:sz="4" w:space="0" w:color="auto"/>
              <w:left w:val="single" w:sz="4" w:space="0" w:color="auto"/>
              <w:right w:val="single" w:sz="4" w:space="0" w:color="auto"/>
            </w:tcBorders>
          </w:tcPr>
          <w:p w14:paraId="7D498CB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548DFED9" w14:textId="1A9C3BCB"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61CFFBC0" w14:textId="77777777" w:rsidTr="006D66D5">
        <w:trPr>
          <w:trHeight w:val="20"/>
          <w:jc w:val="center"/>
        </w:trPr>
        <w:tc>
          <w:tcPr>
            <w:tcW w:w="376" w:type="pct"/>
            <w:vMerge/>
            <w:tcBorders>
              <w:left w:val="single" w:sz="4" w:space="0" w:color="auto"/>
              <w:right w:val="single" w:sz="4" w:space="0" w:color="auto"/>
            </w:tcBorders>
          </w:tcPr>
          <w:p w14:paraId="6FD1D514" w14:textId="77777777" w:rsidR="006B621C" w:rsidRPr="004925CE" w:rsidRDefault="006B621C" w:rsidP="006B621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5FE8497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03FED221" w14:textId="76AEA78B"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В соответствии техническим требованиям</w:t>
            </w:r>
          </w:p>
        </w:tc>
      </w:tr>
      <w:tr w:rsidR="006B621C" w:rsidRPr="00544F77" w14:paraId="5FF380CE" w14:textId="77777777" w:rsidTr="006D66D5">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6B621C" w:rsidRPr="004925CE" w:rsidRDefault="006B621C" w:rsidP="006B621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7C74260"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004130A3" w14:textId="255E86AB"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B47C62">
              <w:rPr>
                <w:rFonts w:ascii="Times New Roman" w:eastAsia="Arial Unicode MS" w:hAnsi="Times New Roman"/>
                <w:spacing w:val="-4"/>
                <w:lang w:eastAsia="ru-RU"/>
              </w:rPr>
              <w:t xml:space="preserve">В соответствии </w:t>
            </w:r>
            <w:r w:rsidRPr="00B47C62">
              <w:rPr>
                <w:rFonts w:ascii="Times New Roman" w:eastAsia="Arial Unicode MS" w:hAnsi="Times New Roman"/>
                <w:spacing w:val="-4"/>
                <w:lang w:eastAsia="ru-RU"/>
              </w:rPr>
              <w:lastRenderedPageBreak/>
              <w:t>техническим требованиям</w:t>
            </w:r>
          </w:p>
        </w:tc>
      </w:tr>
      <w:tr w:rsidR="006B621C" w:rsidRPr="00544F77" w14:paraId="37C8A544"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lastRenderedPageBreak/>
              <w:t>11.24</w:t>
            </w:r>
          </w:p>
        </w:tc>
        <w:tc>
          <w:tcPr>
            <w:tcW w:w="1062" w:type="pct"/>
            <w:tcBorders>
              <w:top w:val="single" w:sz="4" w:space="0" w:color="auto"/>
              <w:left w:val="single" w:sz="4" w:space="0" w:color="auto"/>
              <w:bottom w:val="single" w:sz="4" w:space="0" w:color="auto"/>
              <w:right w:val="single" w:sz="4" w:space="0" w:color="auto"/>
            </w:tcBorders>
          </w:tcPr>
          <w:p w14:paraId="14A3326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3935FA2" w14:textId="36611BAC"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B47C62">
              <w:rPr>
                <w:rFonts w:ascii="Times New Roman" w:eastAsia="Arial Unicode MS" w:hAnsi="Times New Roman"/>
                <w:spacing w:val="-4"/>
                <w:lang w:eastAsia="ru-RU"/>
              </w:rPr>
              <w:t>В соответствии техническим требованиям</w:t>
            </w:r>
          </w:p>
        </w:tc>
      </w:tr>
      <w:tr w:rsidR="007D2FFA" w:rsidRPr="00544F77" w14:paraId="2484A83D" w14:textId="77777777" w:rsidTr="006B621C">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2" w:type="pct"/>
            <w:vMerge w:val="restart"/>
            <w:tcBorders>
              <w:top w:val="single" w:sz="4" w:space="0" w:color="auto"/>
              <w:left w:val="single" w:sz="4" w:space="0" w:color="auto"/>
              <w:right w:val="single" w:sz="4" w:space="0" w:color="auto"/>
            </w:tcBorders>
          </w:tcPr>
          <w:p w14:paraId="650C6F8C" w14:textId="416ED6A2" w:rsidR="007D2FFA" w:rsidRPr="00544F77" w:rsidRDefault="007D2FFA" w:rsidP="00DF44A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6B621C">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11754059" w:rsidR="007D2FFA" w:rsidRPr="00544F77" w:rsidRDefault="006B621C" w:rsidP="00BC6319">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6B621C" w:rsidRPr="00544F77" w14:paraId="6BB7112E" w14:textId="77777777" w:rsidTr="006D66D5">
        <w:trPr>
          <w:trHeight w:val="20"/>
          <w:jc w:val="center"/>
        </w:trPr>
        <w:tc>
          <w:tcPr>
            <w:tcW w:w="376" w:type="pct"/>
            <w:vMerge/>
            <w:tcBorders>
              <w:left w:val="single" w:sz="4" w:space="0" w:color="auto"/>
              <w:right w:val="single" w:sz="4" w:space="0" w:color="auto"/>
            </w:tcBorders>
          </w:tcPr>
          <w:p w14:paraId="295E1E42"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ABB980E" w14:textId="77777777" w:rsidR="006B621C"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tcPr>
          <w:p w14:paraId="5C6A0E65" w14:textId="13905E47"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39281F2" w14:textId="77777777" w:rsidTr="006D66D5">
        <w:trPr>
          <w:trHeight w:val="468"/>
          <w:jc w:val="center"/>
        </w:trPr>
        <w:tc>
          <w:tcPr>
            <w:tcW w:w="376" w:type="pct"/>
            <w:vMerge/>
            <w:tcBorders>
              <w:left w:val="single" w:sz="4" w:space="0" w:color="auto"/>
              <w:right w:val="single" w:sz="4" w:space="0" w:color="auto"/>
            </w:tcBorders>
          </w:tcPr>
          <w:p w14:paraId="691AFF67"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BC50F9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48F4D4BF" w14:textId="247D7494"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31DB2A3A" w14:textId="77777777" w:rsidTr="006D66D5">
        <w:trPr>
          <w:trHeight w:val="20"/>
          <w:jc w:val="center"/>
        </w:trPr>
        <w:tc>
          <w:tcPr>
            <w:tcW w:w="376" w:type="pct"/>
            <w:vMerge/>
            <w:tcBorders>
              <w:left w:val="single" w:sz="4" w:space="0" w:color="auto"/>
              <w:right w:val="single" w:sz="4" w:space="0" w:color="auto"/>
            </w:tcBorders>
          </w:tcPr>
          <w:p w14:paraId="56900398"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DE6C09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tcPr>
          <w:p w14:paraId="12BE8403" w14:textId="7BEE20BD"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5AB4976E" w14:textId="77777777" w:rsidTr="006D66D5">
        <w:trPr>
          <w:trHeight w:val="20"/>
          <w:jc w:val="center"/>
        </w:trPr>
        <w:tc>
          <w:tcPr>
            <w:tcW w:w="376" w:type="pct"/>
            <w:vMerge/>
            <w:tcBorders>
              <w:left w:val="single" w:sz="4" w:space="0" w:color="auto"/>
              <w:right w:val="single" w:sz="4" w:space="0" w:color="auto"/>
            </w:tcBorders>
          </w:tcPr>
          <w:p w14:paraId="3FEFC352"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C24E8DE"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14:paraId="535ABA94" w14:textId="796ADDBB"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5E1055A" w14:textId="77777777" w:rsidTr="006D66D5">
        <w:trPr>
          <w:trHeight w:val="20"/>
          <w:jc w:val="center"/>
        </w:trPr>
        <w:tc>
          <w:tcPr>
            <w:tcW w:w="376" w:type="pct"/>
            <w:vMerge/>
            <w:tcBorders>
              <w:left w:val="single" w:sz="4" w:space="0" w:color="auto"/>
              <w:right w:val="single" w:sz="4" w:space="0" w:color="auto"/>
            </w:tcBorders>
          </w:tcPr>
          <w:p w14:paraId="5D2244BB"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6B397B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14:paraId="247133E8" w14:textId="13C93E81"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46662A1" w14:textId="77777777" w:rsidTr="006D66D5">
        <w:trPr>
          <w:trHeight w:val="20"/>
          <w:jc w:val="center"/>
        </w:trPr>
        <w:tc>
          <w:tcPr>
            <w:tcW w:w="376" w:type="pct"/>
            <w:vMerge/>
            <w:tcBorders>
              <w:left w:val="single" w:sz="4" w:space="0" w:color="auto"/>
              <w:right w:val="single" w:sz="4" w:space="0" w:color="auto"/>
            </w:tcBorders>
          </w:tcPr>
          <w:p w14:paraId="44971EC5"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4843392"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tcPr>
          <w:p w14:paraId="6FB596C8" w14:textId="2A6FA02C"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580FB071" w14:textId="77777777" w:rsidTr="006D66D5">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BEB7D00"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6B621C"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w:t>
            </w:r>
            <w:r w:rsidRPr="007A5B66">
              <w:rPr>
                <w:rFonts w:ascii="Times New Roman" w:hAnsi="Times New Roman"/>
                <w:color w:val="0D0D0D"/>
              </w:rPr>
              <w:lastRenderedPageBreak/>
              <w:t>приложением № 3 к ТЗ</w:t>
            </w:r>
          </w:p>
        </w:tc>
        <w:tc>
          <w:tcPr>
            <w:tcW w:w="1212" w:type="pct"/>
            <w:tcBorders>
              <w:top w:val="single" w:sz="4" w:space="0" w:color="auto"/>
              <w:left w:val="single" w:sz="4" w:space="0" w:color="auto"/>
              <w:bottom w:val="single" w:sz="4" w:space="0" w:color="auto"/>
              <w:right w:val="single" w:sz="4" w:space="0" w:color="auto"/>
            </w:tcBorders>
          </w:tcPr>
          <w:p w14:paraId="6F923BDE" w14:textId="17609280"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lastRenderedPageBreak/>
              <w:t>В соответствии техническим требованиям</w:t>
            </w:r>
          </w:p>
        </w:tc>
      </w:tr>
      <w:tr w:rsidR="006B621C" w:rsidRPr="00544F77" w14:paraId="0E8086F5"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6D89AB1D"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3A93C72" w14:textId="6EE0FC28"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BABF3C8"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11A8D83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00785FC" w14:textId="48368B8F"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D24C25C"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5D7C97B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FDF1B3C" w14:textId="6F94BEB2"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419AD37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3B06A545"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EDEBA37" w14:textId="38649306"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0F69E9C6"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5642C7D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1276F1" w14:textId="05691770"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5FAB40F" w14:textId="77777777" w:rsidTr="006D66D5">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52BC27BF" w14:textId="56A1215C"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74DA5A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4576B496" w14:textId="2BB4D764"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7C2B335" w14:textId="77777777" w:rsidTr="006D66D5">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48374EC"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3F09747A"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Pr>
                <w:rFonts w:ascii="Times New Roman" w:eastAsia="Arial Unicode MS" w:hAnsi="Times New Roman"/>
                <w:spacing w:val="-4"/>
                <w:lang w:eastAsia="ru-RU"/>
              </w:rPr>
              <w:t xml:space="preserve"> не менее 3,5</w:t>
            </w:r>
          </w:p>
          <w:p w14:paraId="063F274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3FD2097C" w14:textId="53B7D78A"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33C52AA0" w14:textId="77777777" w:rsidTr="006D66D5">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6165A829" w14:textId="3A229603"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BD41F65" w14:textId="4ED4BC86"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38F0364B" w14:textId="77777777" w:rsidTr="006D66D5">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6B621C" w:rsidRPr="007D2FFA"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B556F2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2AE27058"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 не менее 3,5</w:t>
            </w:r>
          </w:p>
        </w:tc>
        <w:tc>
          <w:tcPr>
            <w:tcW w:w="1212" w:type="pct"/>
            <w:tcBorders>
              <w:top w:val="single" w:sz="4" w:space="0" w:color="auto"/>
              <w:left w:val="single" w:sz="4" w:space="0" w:color="auto"/>
              <w:bottom w:val="single" w:sz="4" w:space="0" w:color="auto"/>
              <w:right w:val="single" w:sz="4" w:space="0" w:color="auto"/>
            </w:tcBorders>
          </w:tcPr>
          <w:p w14:paraId="2A05BB53" w14:textId="52513007"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963CB86"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5E1FEE3D"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6B621C" w:rsidRPr="00544F77" w:rsidRDefault="006B621C" w:rsidP="006B621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ADE9E17" w14:textId="0FAC6419"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42BAB117"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2" w:type="pct"/>
            <w:tcBorders>
              <w:top w:val="single" w:sz="4" w:space="0" w:color="auto"/>
              <w:left w:val="single" w:sz="4" w:space="0" w:color="auto"/>
              <w:bottom w:val="single" w:sz="4" w:space="0" w:color="auto"/>
              <w:right w:val="single" w:sz="4" w:space="0" w:color="auto"/>
            </w:tcBorders>
          </w:tcPr>
          <w:p w14:paraId="75F02F2C"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64A7D6E" w14:textId="6388C79B"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07715A2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2" w:type="pct"/>
            <w:tcBorders>
              <w:top w:val="single" w:sz="4" w:space="0" w:color="auto"/>
              <w:left w:val="single" w:sz="4" w:space="0" w:color="auto"/>
              <w:bottom w:val="single" w:sz="4" w:space="0" w:color="auto"/>
              <w:right w:val="single" w:sz="4" w:space="0" w:color="auto"/>
            </w:tcBorders>
          </w:tcPr>
          <w:p w14:paraId="20EF02D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w:t>
            </w:r>
            <w:r w:rsidRPr="001B58E2">
              <w:rPr>
                <w:rFonts w:ascii="Times New Roman" w:eastAsia="Arial Unicode MS" w:hAnsi="Times New Roman"/>
                <w:spacing w:val="-4"/>
                <w:lang w:eastAsia="ru-RU"/>
              </w:rPr>
              <w:lastRenderedPageBreak/>
              <w:t>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BC1DE12" w14:textId="115E6BD0"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493EBD1E"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2" w:type="pct"/>
            <w:tcBorders>
              <w:top w:val="single" w:sz="4" w:space="0" w:color="auto"/>
              <w:left w:val="single" w:sz="4" w:space="0" w:color="auto"/>
              <w:bottom w:val="single" w:sz="4" w:space="0" w:color="auto"/>
              <w:right w:val="single" w:sz="4" w:space="0" w:color="auto"/>
            </w:tcBorders>
          </w:tcPr>
          <w:p w14:paraId="77591BB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2524571" w14:textId="6E5AD09E"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1FD206A4"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2" w:type="pct"/>
            <w:tcBorders>
              <w:top w:val="single" w:sz="4" w:space="0" w:color="auto"/>
              <w:left w:val="single" w:sz="4" w:space="0" w:color="auto"/>
              <w:bottom w:val="single" w:sz="4" w:space="0" w:color="auto"/>
              <w:right w:val="single" w:sz="4" w:space="0" w:color="auto"/>
            </w:tcBorders>
          </w:tcPr>
          <w:p w14:paraId="5A881EE0"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8535434" w14:textId="2D02373C"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3862E1BC"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2" w:type="pct"/>
            <w:tcBorders>
              <w:top w:val="single" w:sz="4" w:space="0" w:color="auto"/>
              <w:left w:val="single" w:sz="4" w:space="0" w:color="auto"/>
              <w:bottom w:val="single" w:sz="4" w:space="0" w:color="auto"/>
              <w:right w:val="single" w:sz="4" w:space="0" w:color="auto"/>
            </w:tcBorders>
          </w:tcPr>
          <w:p w14:paraId="05476273" w14:textId="78B416EF"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3A77045D"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73B66C3A" w14:textId="490DB9C2"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2DECF825"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2" w:type="pct"/>
            <w:tcBorders>
              <w:top w:val="single" w:sz="4" w:space="0" w:color="auto"/>
              <w:left w:val="single" w:sz="4" w:space="0" w:color="auto"/>
              <w:bottom w:val="single" w:sz="4" w:space="0" w:color="auto"/>
              <w:right w:val="single" w:sz="4" w:space="0" w:color="auto"/>
            </w:tcBorders>
          </w:tcPr>
          <w:p w14:paraId="338EB38B"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8DBF33" w14:textId="2E9C33D3"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1E2BBBFB"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2" w:type="pct"/>
            <w:tcBorders>
              <w:top w:val="single" w:sz="4" w:space="0" w:color="auto"/>
              <w:left w:val="single" w:sz="4" w:space="0" w:color="auto"/>
              <w:bottom w:val="single" w:sz="4" w:space="0" w:color="auto"/>
              <w:right w:val="single" w:sz="4" w:space="0" w:color="auto"/>
            </w:tcBorders>
          </w:tcPr>
          <w:p w14:paraId="35F3A47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8D7E9A8" w14:textId="397CF228"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6FCC0C42"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2" w:type="pct"/>
            <w:tcBorders>
              <w:top w:val="single" w:sz="4" w:space="0" w:color="auto"/>
              <w:left w:val="single" w:sz="4" w:space="0" w:color="auto"/>
              <w:bottom w:val="single" w:sz="4" w:space="0" w:color="auto"/>
              <w:right w:val="single" w:sz="4" w:space="0" w:color="auto"/>
            </w:tcBorders>
          </w:tcPr>
          <w:p w14:paraId="7786107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54DABFE" w14:textId="0962AD78"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5164CAC"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2" w:type="pct"/>
            <w:tcBorders>
              <w:top w:val="single" w:sz="4" w:space="0" w:color="auto"/>
              <w:left w:val="single" w:sz="4" w:space="0" w:color="auto"/>
              <w:bottom w:val="single" w:sz="4" w:space="0" w:color="auto"/>
              <w:right w:val="single" w:sz="4" w:space="0" w:color="auto"/>
            </w:tcBorders>
          </w:tcPr>
          <w:p w14:paraId="34F27D0D"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610FF13" w14:textId="29A58C44"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AD93692"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2" w:type="pct"/>
            <w:tcBorders>
              <w:top w:val="single" w:sz="4" w:space="0" w:color="auto"/>
              <w:left w:val="single" w:sz="4" w:space="0" w:color="auto"/>
              <w:bottom w:val="single" w:sz="4" w:space="0" w:color="auto"/>
              <w:right w:val="single" w:sz="4" w:space="0" w:color="auto"/>
            </w:tcBorders>
          </w:tcPr>
          <w:p w14:paraId="5125185C"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1801CB0" w14:textId="4F02E4F8"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6D9B6CD9"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2" w:type="pct"/>
            <w:tcBorders>
              <w:top w:val="single" w:sz="4" w:space="0" w:color="auto"/>
              <w:left w:val="single" w:sz="4" w:space="0" w:color="auto"/>
              <w:bottom w:val="single" w:sz="4" w:space="0" w:color="auto"/>
              <w:right w:val="single" w:sz="4" w:space="0" w:color="auto"/>
            </w:tcBorders>
          </w:tcPr>
          <w:p w14:paraId="3BD9CA01"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4BB398C" w14:textId="3D16D6E2"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74A61353"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2" w:type="pct"/>
            <w:tcBorders>
              <w:top w:val="single" w:sz="4" w:space="0" w:color="auto"/>
              <w:left w:val="single" w:sz="4" w:space="0" w:color="auto"/>
              <w:bottom w:val="single" w:sz="4" w:space="0" w:color="auto"/>
              <w:right w:val="single" w:sz="4" w:space="0" w:color="auto"/>
            </w:tcBorders>
          </w:tcPr>
          <w:p w14:paraId="1D44919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020A1FB"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5D9C16E8"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3523ACA" w14:textId="303E7F4F"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0A33738F"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2" w:type="pct"/>
            <w:tcBorders>
              <w:top w:val="single" w:sz="4" w:space="0" w:color="auto"/>
              <w:left w:val="single" w:sz="4" w:space="0" w:color="auto"/>
              <w:bottom w:val="single" w:sz="4" w:space="0" w:color="auto"/>
              <w:right w:val="single" w:sz="4" w:space="0" w:color="auto"/>
            </w:tcBorders>
          </w:tcPr>
          <w:p w14:paraId="15703D55" w14:textId="4A002BD4"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D3A8CAC" w14:textId="68A6C00E"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6CB7F65A"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2" w:type="pct"/>
            <w:tcBorders>
              <w:top w:val="single" w:sz="4" w:space="0" w:color="auto"/>
              <w:left w:val="single" w:sz="4" w:space="0" w:color="auto"/>
              <w:bottom w:val="single" w:sz="4" w:space="0" w:color="auto"/>
              <w:right w:val="single" w:sz="4" w:space="0" w:color="auto"/>
            </w:tcBorders>
          </w:tcPr>
          <w:p w14:paraId="55C90BD5"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9DCF536" w14:textId="6022C86E"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lastRenderedPageBreak/>
              <w:t xml:space="preserve">В соответствии техническим </w:t>
            </w:r>
            <w:r w:rsidRPr="00DD0B97">
              <w:rPr>
                <w:rFonts w:ascii="Times New Roman" w:eastAsia="Arial Unicode MS" w:hAnsi="Times New Roman"/>
                <w:spacing w:val="-4"/>
                <w:lang w:eastAsia="ru-RU"/>
              </w:rPr>
              <w:lastRenderedPageBreak/>
              <w:t>требованиям</w:t>
            </w:r>
          </w:p>
        </w:tc>
      </w:tr>
      <w:tr w:rsidR="006B621C" w:rsidRPr="00544F77" w14:paraId="5054D1D1"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2.23</w:t>
            </w:r>
          </w:p>
        </w:tc>
        <w:tc>
          <w:tcPr>
            <w:tcW w:w="1062" w:type="pct"/>
            <w:tcBorders>
              <w:top w:val="single" w:sz="4" w:space="0" w:color="auto"/>
              <w:left w:val="single" w:sz="4" w:space="0" w:color="auto"/>
              <w:bottom w:val="single" w:sz="4" w:space="0" w:color="auto"/>
              <w:right w:val="single" w:sz="4" w:space="0" w:color="auto"/>
            </w:tcBorders>
          </w:tcPr>
          <w:p w14:paraId="14DACE34"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7F0A7C70" w14:textId="316FFAA7"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r w:rsidR="006B621C" w:rsidRPr="00544F77" w14:paraId="053ECE93" w14:textId="77777777" w:rsidTr="006D66D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6B621C" w:rsidRPr="004925CE" w:rsidRDefault="006B621C" w:rsidP="006B621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2" w:type="pct"/>
            <w:tcBorders>
              <w:top w:val="single" w:sz="4" w:space="0" w:color="auto"/>
              <w:left w:val="single" w:sz="4" w:space="0" w:color="auto"/>
              <w:bottom w:val="single" w:sz="4" w:space="0" w:color="auto"/>
              <w:right w:val="single" w:sz="4" w:space="0" w:color="auto"/>
            </w:tcBorders>
          </w:tcPr>
          <w:p w14:paraId="2A76D21E"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6B621C" w:rsidRPr="00544F77" w:rsidRDefault="006B621C" w:rsidP="006B621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6B621C" w:rsidRPr="00544F77" w:rsidRDefault="006B621C" w:rsidP="006B621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602D1FF" w14:textId="2FEFB894" w:rsidR="006B621C" w:rsidRPr="00544F77" w:rsidRDefault="006B621C" w:rsidP="006B621C">
            <w:pPr>
              <w:widowControl w:val="0"/>
              <w:autoSpaceDE w:val="0"/>
              <w:autoSpaceDN w:val="0"/>
              <w:adjustRightInd w:val="0"/>
              <w:spacing w:after="0" w:line="240" w:lineRule="auto"/>
              <w:rPr>
                <w:rFonts w:ascii="Times New Roman" w:hAnsi="Times New Roman"/>
                <w:spacing w:val="-4"/>
                <w:lang w:eastAsia="x-none"/>
              </w:rPr>
            </w:pPr>
            <w:r w:rsidRPr="00DD0B97">
              <w:rPr>
                <w:rFonts w:ascii="Times New Roman" w:eastAsia="Arial Unicode MS" w:hAnsi="Times New Roman"/>
                <w:spacing w:val="-4"/>
                <w:lang w:eastAsia="ru-RU"/>
              </w:rPr>
              <w:t>В соответствии техническим требованиям</w:t>
            </w: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EB04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AE9B8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9108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FEC48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C730B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A487B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F749E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DAF54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FFFD1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85B0F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21BDBE85"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42AE04" w14:textId="70090930"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B25D04" w14:textId="6D0E9BDC"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7E4519" w14:textId="76B3D625"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2B3FC0" w14:textId="7D84AF27"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07974" w14:textId="2C6AC8A4"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A01113" w14:textId="5E6E2636"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BCC7C6" w14:textId="4109F193"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857895" w14:textId="24E13BFD"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C71599" w14:textId="5B76EBC8"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4044E6" w14:textId="2BA555B7"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D610B3" w14:textId="6BE29A75"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4C7BE7" w14:textId="05FD3470"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D16076" w14:textId="7219AB8C"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D6FE43" w14:textId="77777777" w:rsidR="006B621C" w:rsidRDefault="006B621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2673B5" w14:textId="77777777" w:rsidR="00596097" w:rsidRDefault="00596097"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7E26A14"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418610F"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66F52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8BA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649F7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466FA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36F25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C2AA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FD3F3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6E955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650B12" w14:textId="77777777"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6675CC" w14:textId="780BD976"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9A26C2A" w14:textId="70BD407B"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5FA64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2C502F5"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____________от ___________ 20</w:t>
      </w:r>
      <w:r w:rsidR="003079AD">
        <w:rPr>
          <w:rFonts w:ascii="Times New Roman" w:hAnsi="Times New Roman"/>
          <w:bCs/>
          <w:sz w:val="28"/>
          <w:szCs w:val="28"/>
          <w:lang w:eastAsia="ru-RU"/>
        </w:rPr>
        <w:t>2</w:t>
      </w:r>
      <w:r w:rsidR="009D77A9">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45455541"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51EA7A9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48D9283A"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5D0D019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3B2F6BA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4C773B74"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2DB1C262"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6AEDDE8"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29A700F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6DCD4BB" w14:textId="4EBEE915"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D00AFDC" w14:textId="2B0D99A0"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3CB5B41" w14:textId="4621CB51"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981AA49" w14:textId="59C30C22"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B54799" w14:textId="6B558118"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A466A15" w14:textId="5AA46A54" w:rsidR="006D66D5" w:rsidRDefault="006D66D5"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0901006" w14:textId="3FBFE224" w:rsidR="006D66D5" w:rsidRDefault="006D66D5"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F535985" w14:textId="77777777" w:rsidR="006D66D5" w:rsidRDefault="006D66D5"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09533E8F" w:rsidR="007D2FFA" w:rsidRPr="00143352"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w:t>
      </w:r>
      <w:r w:rsidR="006D66D5" w:rsidRPr="007E673F">
        <w:rPr>
          <w:rFonts w:ascii="Times New Roman" w:hAnsi="Times New Roman"/>
          <w:sz w:val="28"/>
          <w:szCs w:val="28"/>
        </w:rPr>
        <w:t xml:space="preserve">ОПС </w:t>
      </w:r>
      <w:r w:rsidR="006D66D5">
        <w:rPr>
          <w:rFonts w:ascii="Times New Roman" w:hAnsi="Times New Roman"/>
          <w:sz w:val="28"/>
          <w:szCs w:val="28"/>
        </w:rPr>
        <w:t>671050</w:t>
      </w:r>
      <w:r w:rsidR="006D66D5" w:rsidRPr="007E673F">
        <w:rPr>
          <w:rFonts w:ascii="Times New Roman" w:hAnsi="Times New Roman"/>
          <w:sz w:val="28"/>
          <w:szCs w:val="28"/>
        </w:rPr>
        <w:t xml:space="preserve"> по адресу: </w:t>
      </w:r>
      <w:r w:rsidR="006D66D5" w:rsidRPr="009D77A9">
        <w:rPr>
          <w:rFonts w:ascii="Times New Roman" w:hAnsi="Times New Roman"/>
          <w:sz w:val="28"/>
          <w:szCs w:val="28"/>
        </w:rPr>
        <w:t>Республика Бурятия, Иволгинский район, с. Иволгинск, ул. Ленина, д. 29</w:t>
      </w:r>
    </w:p>
    <w:p w14:paraId="19299BE2" w14:textId="77777777" w:rsidR="007D2FFA" w:rsidRPr="00143352" w:rsidDel="00367A52" w:rsidRDefault="007D2FFA" w:rsidP="007D2FFA">
      <w:pPr>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2977"/>
        <w:gridCol w:w="2336"/>
        <w:gridCol w:w="2336"/>
      </w:tblGrid>
      <w:tr w:rsidR="007D2FFA" w:rsidRPr="008E1236" w14:paraId="1165D091" w14:textId="77777777" w:rsidTr="00687E8C">
        <w:trPr>
          <w:jc w:val="center"/>
        </w:trPr>
        <w:tc>
          <w:tcPr>
            <w:tcW w:w="704" w:type="dxa"/>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2977" w:type="dxa"/>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F44A9" w:rsidRPr="008E1236" w14:paraId="51F03402" w14:textId="77777777" w:rsidTr="00687E8C">
        <w:trPr>
          <w:jc w:val="center"/>
        </w:trPr>
        <w:tc>
          <w:tcPr>
            <w:tcW w:w="704" w:type="dxa"/>
          </w:tcPr>
          <w:p w14:paraId="09FEF6BD" w14:textId="3D91438E" w:rsidR="00DF44A9" w:rsidRPr="008E1236"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2977" w:type="dxa"/>
          </w:tcPr>
          <w:p w14:paraId="154C5CA5" w14:textId="08D9671F" w:rsidR="00DF44A9" w:rsidRPr="008E1236" w:rsidRDefault="00DF44A9" w:rsidP="00024EF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2336" w:type="dxa"/>
          </w:tcPr>
          <w:p w14:paraId="2D8AF152" w14:textId="6F1D2434" w:rsidR="00DF44A9" w:rsidRPr="008E1236" w:rsidRDefault="00741964" w:rsidP="00741964">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2336" w:type="dxa"/>
          </w:tcPr>
          <w:p w14:paraId="4658A64A" w14:textId="4F4606B6" w:rsidR="00DF44A9" w:rsidRPr="008E1236"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741964" w:rsidRPr="008E1236" w14:paraId="619A17F8" w14:textId="77777777" w:rsidTr="00687E8C">
        <w:trPr>
          <w:jc w:val="center"/>
        </w:trPr>
        <w:tc>
          <w:tcPr>
            <w:tcW w:w="704" w:type="dxa"/>
          </w:tcPr>
          <w:p w14:paraId="468AC354" w14:textId="63EF5879" w:rsidR="00741964" w:rsidRDefault="00741964" w:rsidP="00741964">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2977" w:type="dxa"/>
          </w:tcPr>
          <w:p w14:paraId="54744734" w14:textId="7022021B" w:rsidR="00741964" w:rsidRDefault="00741964" w:rsidP="00741964">
            <w:pPr>
              <w:tabs>
                <w:tab w:val="left" w:pos="6663"/>
              </w:tabs>
              <w:autoSpaceDE w:val="0"/>
              <w:autoSpaceDN w:val="0"/>
              <w:adjustRightInd w:val="0"/>
              <w:contextualSpacing/>
              <w:jc w:val="both"/>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2336" w:type="dxa"/>
          </w:tcPr>
          <w:p w14:paraId="0BDC7FFE" w14:textId="49CE2B74" w:rsidR="00741964" w:rsidRDefault="00741964" w:rsidP="00741964">
            <w:pPr>
              <w:tabs>
                <w:tab w:val="left" w:pos="6663"/>
              </w:tabs>
              <w:autoSpaceDE w:val="0"/>
              <w:autoSpaceDN w:val="0"/>
              <w:adjustRightInd w:val="0"/>
              <w:contextualSpacing/>
              <w:jc w:val="center"/>
              <w:rPr>
                <w:rFonts w:ascii="Times New Roman" w:hAnsi="Times New Roman"/>
                <w:b/>
                <w:sz w:val="24"/>
                <w:szCs w:val="28"/>
              </w:rPr>
            </w:pPr>
            <w:r w:rsidRPr="00E56891">
              <w:rPr>
                <w:rFonts w:ascii="Times New Roman" w:hAnsi="Times New Roman"/>
                <w:b/>
                <w:sz w:val="24"/>
                <w:szCs w:val="28"/>
              </w:rPr>
              <w:t>услуга</w:t>
            </w:r>
          </w:p>
        </w:tc>
        <w:tc>
          <w:tcPr>
            <w:tcW w:w="2336" w:type="dxa"/>
          </w:tcPr>
          <w:p w14:paraId="2526EE8B" w14:textId="1937953D" w:rsidR="00741964" w:rsidRDefault="00741964" w:rsidP="00741964">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741964" w:rsidRPr="008E1236" w14:paraId="3C54340B" w14:textId="77777777" w:rsidTr="00687E8C">
        <w:trPr>
          <w:jc w:val="center"/>
        </w:trPr>
        <w:tc>
          <w:tcPr>
            <w:tcW w:w="704" w:type="dxa"/>
          </w:tcPr>
          <w:p w14:paraId="5481A5C1" w14:textId="752D3418" w:rsidR="00741964" w:rsidRDefault="00741964" w:rsidP="00741964">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2977" w:type="dxa"/>
          </w:tcPr>
          <w:p w14:paraId="0CC0B90E" w14:textId="62346A0A" w:rsidR="00741964" w:rsidRDefault="00741964" w:rsidP="00741964">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2336" w:type="dxa"/>
          </w:tcPr>
          <w:p w14:paraId="5887FCB1" w14:textId="30241A22" w:rsidR="00741964" w:rsidRDefault="00741964" w:rsidP="00741964">
            <w:pPr>
              <w:tabs>
                <w:tab w:val="left" w:pos="6663"/>
              </w:tabs>
              <w:autoSpaceDE w:val="0"/>
              <w:autoSpaceDN w:val="0"/>
              <w:adjustRightInd w:val="0"/>
              <w:contextualSpacing/>
              <w:jc w:val="center"/>
              <w:rPr>
                <w:rFonts w:ascii="Times New Roman" w:hAnsi="Times New Roman"/>
                <w:b/>
                <w:sz w:val="24"/>
                <w:szCs w:val="28"/>
              </w:rPr>
            </w:pPr>
            <w:r w:rsidRPr="00E56891">
              <w:rPr>
                <w:rFonts w:ascii="Times New Roman" w:hAnsi="Times New Roman"/>
                <w:b/>
                <w:sz w:val="24"/>
                <w:szCs w:val="28"/>
              </w:rPr>
              <w:t>услуга</w:t>
            </w:r>
          </w:p>
        </w:tc>
        <w:tc>
          <w:tcPr>
            <w:tcW w:w="2336" w:type="dxa"/>
          </w:tcPr>
          <w:p w14:paraId="73F5EB63" w14:textId="740B8197" w:rsidR="00741964" w:rsidRDefault="00741964" w:rsidP="00741964">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58A31564" w14:textId="77777777" w:rsidTr="00687E8C">
        <w:trPr>
          <w:jc w:val="center"/>
        </w:trPr>
        <w:tc>
          <w:tcPr>
            <w:tcW w:w="704" w:type="dxa"/>
          </w:tcPr>
          <w:p w14:paraId="6085AE28" w14:textId="301B3E4D"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2977" w:type="dxa"/>
          </w:tcPr>
          <w:p w14:paraId="0377120C" w14:textId="76046107" w:rsidR="00DF44A9" w:rsidRDefault="00D751D2"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 ЗУ</w:t>
            </w:r>
            <w:r>
              <w:rPr>
                <w:rFonts w:ascii="Times New Roman" w:hAnsi="Times New Roman"/>
                <w:b/>
                <w:sz w:val="24"/>
                <w:szCs w:val="28"/>
              </w:rPr>
              <w:t xml:space="preserve">. Бетон/асфальтобетон – 29,6 м2, бетонная плитка – 11,4 м2, брусчатка – 22,1 м2, лоток бетонный – 1 (2) шт., бордюрный камень – 7,2 </w:t>
            </w:r>
            <w:proofErr w:type="spellStart"/>
            <w:r>
              <w:rPr>
                <w:rFonts w:ascii="Times New Roman" w:hAnsi="Times New Roman"/>
                <w:b/>
                <w:sz w:val="24"/>
                <w:szCs w:val="28"/>
              </w:rPr>
              <w:t>м.п</w:t>
            </w:r>
            <w:proofErr w:type="spellEnd"/>
            <w:r>
              <w:rPr>
                <w:rFonts w:ascii="Times New Roman" w:hAnsi="Times New Roman"/>
                <w:b/>
                <w:sz w:val="24"/>
                <w:szCs w:val="28"/>
              </w:rPr>
              <w:t xml:space="preserve">., зона размещения септика – 1 шт., </w:t>
            </w:r>
            <w:proofErr w:type="spellStart"/>
            <w:r>
              <w:rPr>
                <w:rFonts w:ascii="Times New Roman" w:hAnsi="Times New Roman"/>
                <w:b/>
                <w:sz w:val="24"/>
                <w:szCs w:val="28"/>
              </w:rPr>
              <w:t>Колесоотбой</w:t>
            </w:r>
            <w:proofErr w:type="spellEnd"/>
            <w:r>
              <w:rPr>
                <w:rFonts w:ascii="Times New Roman" w:hAnsi="Times New Roman"/>
                <w:b/>
                <w:sz w:val="24"/>
                <w:szCs w:val="28"/>
              </w:rPr>
              <w:t xml:space="preserve"> – 2 </w:t>
            </w:r>
            <w:proofErr w:type="spellStart"/>
            <w:r>
              <w:rPr>
                <w:rFonts w:ascii="Times New Roman" w:hAnsi="Times New Roman"/>
                <w:b/>
                <w:sz w:val="24"/>
                <w:szCs w:val="28"/>
              </w:rPr>
              <w:t>м.п</w:t>
            </w:r>
            <w:proofErr w:type="spellEnd"/>
            <w:r>
              <w:rPr>
                <w:rFonts w:ascii="Times New Roman" w:hAnsi="Times New Roman"/>
                <w:b/>
                <w:sz w:val="24"/>
                <w:szCs w:val="28"/>
              </w:rPr>
              <w:t>.</w:t>
            </w:r>
          </w:p>
        </w:tc>
        <w:tc>
          <w:tcPr>
            <w:tcW w:w="2336" w:type="dxa"/>
          </w:tcPr>
          <w:p w14:paraId="09FBFDDA" w14:textId="1EF65559" w:rsidR="00DF44A9" w:rsidRDefault="00024EF2" w:rsidP="00D751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 xml:space="preserve">    </w:t>
            </w:r>
            <w:r w:rsidR="00D751D2">
              <w:rPr>
                <w:rFonts w:ascii="Times New Roman" w:hAnsi="Times New Roman"/>
                <w:b/>
                <w:sz w:val="24"/>
                <w:szCs w:val="28"/>
              </w:rPr>
              <w:t xml:space="preserve">    </w:t>
            </w:r>
            <w:r>
              <w:rPr>
                <w:rFonts w:ascii="Times New Roman" w:hAnsi="Times New Roman"/>
                <w:b/>
                <w:sz w:val="24"/>
                <w:szCs w:val="28"/>
              </w:rPr>
              <w:t xml:space="preserve">       </w:t>
            </w:r>
            <w:r w:rsidR="00D751D2">
              <w:rPr>
                <w:rFonts w:ascii="Times New Roman" w:hAnsi="Times New Roman"/>
                <w:b/>
                <w:sz w:val="24"/>
                <w:szCs w:val="28"/>
              </w:rPr>
              <w:t>м</w:t>
            </w:r>
            <w:r w:rsidR="00DF44A9">
              <w:rPr>
                <w:rFonts w:ascii="Times New Roman" w:hAnsi="Times New Roman"/>
                <w:b/>
                <w:sz w:val="24"/>
                <w:szCs w:val="28"/>
              </w:rPr>
              <w:t>2</w:t>
            </w:r>
          </w:p>
        </w:tc>
        <w:tc>
          <w:tcPr>
            <w:tcW w:w="2336" w:type="dxa"/>
          </w:tcPr>
          <w:p w14:paraId="23463D1C" w14:textId="7417DA14" w:rsidR="00DF44A9" w:rsidRDefault="00D751D2"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63,1</w:t>
            </w: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sectPr w:rsidR="007D2FFA" w:rsidRPr="00544F77"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E37C" w14:textId="77777777" w:rsidR="00A21562" w:rsidRDefault="00A21562" w:rsidP="008067A7">
      <w:pPr>
        <w:spacing w:after="0" w:line="240" w:lineRule="auto"/>
      </w:pPr>
      <w:r>
        <w:separator/>
      </w:r>
    </w:p>
  </w:endnote>
  <w:endnote w:type="continuationSeparator" w:id="0">
    <w:p w14:paraId="0935423A" w14:textId="77777777" w:rsidR="00A21562" w:rsidRDefault="00A2156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86F0" w14:textId="77777777" w:rsidR="00A21562" w:rsidRDefault="00A21562" w:rsidP="008067A7">
      <w:pPr>
        <w:spacing w:after="0" w:line="240" w:lineRule="auto"/>
      </w:pPr>
      <w:r>
        <w:separator/>
      </w:r>
    </w:p>
  </w:footnote>
  <w:footnote w:type="continuationSeparator" w:id="0">
    <w:p w14:paraId="317365E0" w14:textId="77777777" w:rsidR="00A21562" w:rsidRDefault="00A21562"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B961E57" w:rsidR="006D66D5" w:rsidRPr="00B93F40" w:rsidRDefault="006D66D5">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2C5685">
          <w:rPr>
            <w:rFonts w:ascii="Times New Roman" w:hAnsi="Times New Roman"/>
            <w:noProof/>
            <w:sz w:val="24"/>
            <w:szCs w:val="24"/>
          </w:rPr>
          <w:t>30</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3C70"/>
    <w:rsid w:val="000161E6"/>
    <w:rsid w:val="00024EF2"/>
    <w:rsid w:val="00030920"/>
    <w:rsid w:val="00040948"/>
    <w:rsid w:val="0004414F"/>
    <w:rsid w:val="000628A7"/>
    <w:rsid w:val="000639E5"/>
    <w:rsid w:val="000671D4"/>
    <w:rsid w:val="0007595B"/>
    <w:rsid w:val="00077472"/>
    <w:rsid w:val="00085CE6"/>
    <w:rsid w:val="00086E29"/>
    <w:rsid w:val="000B4DF7"/>
    <w:rsid w:val="000C59AC"/>
    <w:rsid w:val="000D5A16"/>
    <w:rsid w:val="00121EA2"/>
    <w:rsid w:val="001318E4"/>
    <w:rsid w:val="00131C47"/>
    <w:rsid w:val="00136C48"/>
    <w:rsid w:val="00141E0C"/>
    <w:rsid w:val="00143352"/>
    <w:rsid w:val="00146892"/>
    <w:rsid w:val="00147A74"/>
    <w:rsid w:val="00176BA0"/>
    <w:rsid w:val="00195392"/>
    <w:rsid w:val="001A32B3"/>
    <w:rsid w:val="001A6595"/>
    <w:rsid w:val="001D4D75"/>
    <w:rsid w:val="001E3401"/>
    <w:rsid w:val="001E4FF5"/>
    <w:rsid w:val="001F038E"/>
    <w:rsid w:val="002173BF"/>
    <w:rsid w:val="00227BFB"/>
    <w:rsid w:val="00264528"/>
    <w:rsid w:val="00275DB6"/>
    <w:rsid w:val="00276062"/>
    <w:rsid w:val="00277748"/>
    <w:rsid w:val="002808AE"/>
    <w:rsid w:val="0028403F"/>
    <w:rsid w:val="002B4BAE"/>
    <w:rsid w:val="002C5685"/>
    <w:rsid w:val="002D140B"/>
    <w:rsid w:val="002E49B7"/>
    <w:rsid w:val="002F25C5"/>
    <w:rsid w:val="002F55EF"/>
    <w:rsid w:val="002F5BC6"/>
    <w:rsid w:val="00303339"/>
    <w:rsid w:val="0030594C"/>
    <w:rsid w:val="003079AD"/>
    <w:rsid w:val="00324D84"/>
    <w:rsid w:val="00345914"/>
    <w:rsid w:val="00346952"/>
    <w:rsid w:val="00365A26"/>
    <w:rsid w:val="0038004F"/>
    <w:rsid w:val="0038495F"/>
    <w:rsid w:val="003A14DC"/>
    <w:rsid w:val="003C2DB5"/>
    <w:rsid w:val="003D4755"/>
    <w:rsid w:val="00420CE5"/>
    <w:rsid w:val="0046700C"/>
    <w:rsid w:val="00475AC2"/>
    <w:rsid w:val="00477E22"/>
    <w:rsid w:val="004839B4"/>
    <w:rsid w:val="004925CE"/>
    <w:rsid w:val="004961EA"/>
    <w:rsid w:val="004B253C"/>
    <w:rsid w:val="004C1093"/>
    <w:rsid w:val="00503F22"/>
    <w:rsid w:val="00515095"/>
    <w:rsid w:val="00521CE8"/>
    <w:rsid w:val="005252B5"/>
    <w:rsid w:val="0054018C"/>
    <w:rsid w:val="00560D78"/>
    <w:rsid w:val="0056469B"/>
    <w:rsid w:val="00576DB5"/>
    <w:rsid w:val="00582A4D"/>
    <w:rsid w:val="00583671"/>
    <w:rsid w:val="00586E77"/>
    <w:rsid w:val="00596097"/>
    <w:rsid w:val="005A0DCD"/>
    <w:rsid w:val="005A0F2E"/>
    <w:rsid w:val="005B5F68"/>
    <w:rsid w:val="005C1E3A"/>
    <w:rsid w:val="005C7C69"/>
    <w:rsid w:val="005D3894"/>
    <w:rsid w:val="005F3027"/>
    <w:rsid w:val="006135E3"/>
    <w:rsid w:val="00617556"/>
    <w:rsid w:val="00621E2B"/>
    <w:rsid w:val="00627BAB"/>
    <w:rsid w:val="006514A8"/>
    <w:rsid w:val="00673558"/>
    <w:rsid w:val="00687971"/>
    <w:rsid w:val="00687E8C"/>
    <w:rsid w:val="006A2B69"/>
    <w:rsid w:val="006B621C"/>
    <w:rsid w:val="006D11B8"/>
    <w:rsid w:val="006D66D5"/>
    <w:rsid w:val="006D6B70"/>
    <w:rsid w:val="006F6AD9"/>
    <w:rsid w:val="00711D1B"/>
    <w:rsid w:val="00732901"/>
    <w:rsid w:val="00741964"/>
    <w:rsid w:val="00772003"/>
    <w:rsid w:val="00774B73"/>
    <w:rsid w:val="00774B90"/>
    <w:rsid w:val="0078300C"/>
    <w:rsid w:val="007844BF"/>
    <w:rsid w:val="00792CB3"/>
    <w:rsid w:val="00796C0F"/>
    <w:rsid w:val="007A4698"/>
    <w:rsid w:val="007B2886"/>
    <w:rsid w:val="007B3CE9"/>
    <w:rsid w:val="007C6187"/>
    <w:rsid w:val="007D2FFA"/>
    <w:rsid w:val="008067A7"/>
    <w:rsid w:val="00840D87"/>
    <w:rsid w:val="00845D75"/>
    <w:rsid w:val="008642B1"/>
    <w:rsid w:val="00893AC9"/>
    <w:rsid w:val="008A4209"/>
    <w:rsid w:val="008F08F2"/>
    <w:rsid w:val="008F7E9C"/>
    <w:rsid w:val="0091192C"/>
    <w:rsid w:val="00965D99"/>
    <w:rsid w:val="00970EE1"/>
    <w:rsid w:val="00971868"/>
    <w:rsid w:val="009740A4"/>
    <w:rsid w:val="0098348B"/>
    <w:rsid w:val="00995ED4"/>
    <w:rsid w:val="009A3DB6"/>
    <w:rsid w:val="009B159E"/>
    <w:rsid w:val="009B333A"/>
    <w:rsid w:val="009C49C3"/>
    <w:rsid w:val="009D77A9"/>
    <w:rsid w:val="009F3909"/>
    <w:rsid w:val="00A03825"/>
    <w:rsid w:val="00A13D63"/>
    <w:rsid w:val="00A21562"/>
    <w:rsid w:val="00A31DBC"/>
    <w:rsid w:val="00A43BAC"/>
    <w:rsid w:val="00A46141"/>
    <w:rsid w:val="00A575C5"/>
    <w:rsid w:val="00A840A1"/>
    <w:rsid w:val="00AA70F1"/>
    <w:rsid w:val="00AC7F17"/>
    <w:rsid w:val="00AF32E8"/>
    <w:rsid w:val="00B05309"/>
    <w:rsid w:val="00B40104"/>
    <w:rsid w:val="00B42224"/>
    <w:rsid w:val="00B70D98"/>
    <w:rsid w:val="00B728F2"/>
    <w:rsid w:val="00B764BA"/>
    <w:rsid w:val="00B822F2"/>
    <w:rsid w:val="00B93EBA"/>
    <w:rsid w:val="00B93F40"/>
    <w:rsid w:val="00BA0B8B"/>
    <w:rsid w:val="00BC6319"/>
    <w:rsid w:val="00BE2B1B"/>
    <w:rsid w:val="00BE5B3E"/>
    <w:rsid w:val="00C160C8"/>
    <w:rsid w:val="00C16DF8"/>
    <w:rsid w:val="00C25B95"/>
    <w:rsid w:val="00C441E3"/>
    <w:rsid w:val="00C51F74"/>
    <w:rsid w:val="00C57C20"/>
    <w:rsid w:val="00C80701"/>
    <w:rsid w:val="00C97859"/>
    <w:rsid w:val="00CA52AC"/>
    <w:rsid w:val="00CE7D4E"/>
    <w:rsid w:val="00CF58C2"/>
    <w:rsid w:val="00D1212F"/>
    <w:rsid w:val="00D12EDF"/>
    <w:rsid w:val="00D154E3"/>
    <w:rsid w:val="00D345C2"/>
    <w:rsid w:val="00D40984"/>
    <w:rsid w:val="00D417BB"/>
    <w:rsid w:val="00D41803"/>
    <w:rsid w:val="00D72B6B"/>
    <w:rsid w:val="00D751D2"/>
    <w:rsid w:val="00DA3527"/>
    <w:rsid w:val="00DA41AA"/>
    <w:rsid w:val="00DB2C00"/>
    <w:rsid w:val="00DB3815"/>
    <w:rsid w:val="00DC19DF"/>
    <w:rsid w:val="00DC37AE"/>
    <w:rsid w:val="00DF44A9"/>
    <w:rsid w:val="00E10F53"/>
    <w:rsid w:val="00E715EE"/>
    <w:rsid w:val="00EA17B8"/>
    <w:rsid w:val="00EB029C"/>
    <w:rsid w:val="00EB0DAA"/>
    <w:rsid w:val="00EB3BD5"/>
    <w:rsid w:val="00EC4211"/>
    <w:rsid w:val="00ED673A"/>
    <w:rsid w:val="00EE3634"/>
    <w:rsid w:val="00EF13B5"/>
    <w:rsid w:val="00F07808"/>
    <w:rsid w:val="00F22456"/>
    <w:rsid w:val="00F370E5"/>
    <w:rsid w:val="00F422F7"/>
    <w:rsid w:val="00F44DE2"/>
    <w:rsid w:val="00F44F74"/>
    <w:rsid w:val="00F518C7"/>
    <w:rsid w:val="00F650A9"/>
    <w:rsid w:val="00F80B76"/>
    <w:rsid w:val="00F8219B"/>
    <w:rsid w:val="00F862FC"/>
    <w:rsid w:val="00FB0D58"/>
    <w:rsid w:val="00FB32E6"/>
    <w:rsid w:val="00FC325F"/>
    <w:rsid w:val="00FC5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DE05-07E6-4644-93BE-853241D4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32</Pages>
  <Words>8834</Words>
  <Characters>50359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Мармыло Константин Юрьевич</cp:lastModifiedBy>
  <cp:revision>10</cp:revision>
  <dcterms:created xsi:type="dcterms:W3CDTF">2026-07-14T07:43:00Z</dcterms:created>
  <dcterms:modified xsi:type="dcterms:W3CDTF">2026-07-17T00:51:00Z</dcterms:modified>
</cp:coreProperties>
</file>